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2DD3" w:rsidRPr="007B24FA" w:rsidRDefault="00A92DD3" w:rsidP="00A92DD3">
      <w:pPr>
        <w:rPr>
          <w:sz w:val="32"/>
          <w:szCs w:val="32"/>
        </w:rPr>
      </w:pPr>
      <w:bookmarkStart w:id="0" w:name="_GoBack"/>
      <w:r w:rsidRPr="00A92DD3">
        <w:rPr>
          <w:b/>
          <w:sz w:val="32"/>
          <w:szCs w:val="32"/>
        </w:rPr>
        <w:t xml:space="preserve">Illustration of lease agreement accounted for as a </w:t>
      </w:r>
      <w:r w:rsidRPr="00A92DD3">
        <w:rPr>
          <w:b/>
          <w:i/>
          <w:sz w:val="32"/>
          <w:szCs w:val="32"/>
        </w:rPr>
        <w:t>capital</w:t>
      </w:r>
      <w:r w:rsidRPr="00A92DD3">
        <w:rPr>
          <w:b/>
          <w:sz w:val="32"/>
          <w:szCs w:val="32"/>
        </w:rPr>
        <w:t xml:space="preserve"> lease by a lessee</w:t>
      </w:r>
      <w:bookmarkEnd w:id="0"/>
      <w:r w:rsidRPr="007B24FA">
        <w:rPr>
          <w:sz w:val="32"/>
          <w:szCs w:val="32"/>
        </w:rPr>
        <w:t>.</w:t>
      </w:r>
    </w:p>
    <w:p w:rsidR="00A92DD3" w:rsidRPr="007B24FA" w:rsidRDefault="00A92DD3" w:rsidP="00A92DD3">
      <w:pPr>
        <w:rPr>
          <w:sz w:val="32"/>
          <w:szCs w:val="32"/>
          <w:u w:val="double"/>
        </w:rPr>
      </w:pPr>
    </w:p>
    <w:p w:rsidR="00A92DD3" w:rsidRPr="007B24FA" w:rsidRDefault="00A92DD3" w:rsidP="00A92DD3">
      <w:pPr>
        <w:rPr>
          <w:sz w:val="32"/>
          <w:szCs w:val="32"/>
        </w:rPr>
      </w:pPr>
      <w:r w:rsidRPr="007B24FA">
        <w:rPr>
          <w:sz w:val="32"/>
          <w:szCs w:val="32"/>
        </w:rPr>
        <w:t>On January 1, 2016 Henton Construction Company signed a lease agreement with the Bedford</w:t>
      </w:r>
    </w:p>
    <w:p w:rsidR="00A92DD3" w:rsidRPr="007B24FA" w:rsidRDefault="00A92DD3" w:rsidP="00A92DD3">
      <w:pPr>
        <w:rPr>
          <w:sz w:val="32"/>
          <w:szCs w:val="32"/>
        </w:rPr>
      </w:pPr>
      <w:r w:rsidRPr="007B24FA">
        <w:rPr>
          <w:sz w:val="32"/>
          <w:szCs w:val="32"/>
        </w:rPr>
        <w:t>Leasing Company to lease a new diesel tractor.</w:t>
      </w:r>
    </w:p>
    <w:p w:rsidR="00A92DD3" w:rsidRPr="007B24FA" w:rsidRDefault="00A92DD3" w:rsidP="00A92DD3">
      <w:pPr>
        <w:ind w:left="420"/>
        <w:rPr>
          <w:sz w:val="32"/>
          <w:szCs w:val="32"/>
        </w:rPr>
      </w:pPr>
      <w:r w:rsidRPr="007B24FA">
        <w:rPr>
          <w:sz w:val="32"/>
          <w:szCs w:val="32"/>
        </w:rPr>
        <w:t xml:space="preserve"> </w:t>
      </w:r>
    </w:p>
    <w:p w:rsidR="00A92DD3" w:rsidRPr="007B24FA" w:rsidRDefault="00A92DD3" w:rsidP="00A92DD3">
      <w:pPr>
        <w:ind w:left="420"/>
        <w:rPr>
          <w:sz w:val="32"/>
          <w:szCs w:val="32"/>
        </w:rPr>
      </w:pPr>
      <w:r w:rsidRPr="007B24FA">
        <w:rPr>
          <w:sz w:val="32"/>
          <w:szCs w:val="32"/>
        </w:rPr>
        <w:t xml:space="preserve"> Terms of the lease agreement:</w:t>
      </w:r>
    </w:p>
    <w:p w:rsidR="00A92DD3" w:rsidRPr="007B24FA" w:rsidRDefault="00A92DD3" w:rsidP="00A92DD3">
      <w:pPr>
        <w:numPr>
          <w:ilvl w:val="0"/>
          <w:numId w:val="1"/>
        </w:numPr>
        <w:rPr>
          <w:sz w:val="32"/>
          <w:szCs w:val="32"/>
        </w:rPr>
      </w:pPr>
      <w:r w:rsidRPr="007B24FA">
        <w:rPr>
          <w:sz w:val="32"/>
          <w:szCs w:val="32"/>
        </w:rPr>
        <w:t xml:space="preserve"> The lease contract is non cancelable</w:t>
      </w:r>
    </w:p>
    <w:p w:rsidR="00A92DD3" w:rsidRPr="007B24FA" w:rsidRDefault="00A92DD3" w:rsidP="00A92DD3">
      <w:pPr>
        <w:numPr>
          <w:ilvl w:val="0"/>
          <w:numId w:val="1"/>
        </w:numPr>
        <w:rPr>
          <w:sz w:val="32"/>
          <w:szCs w:val="32"/>
        </w:rPr>
      </w:pPr>
      <w:r w:rsidRPr="007B24FA">
        <w:rPr>
          <w:sz w:val="32"/>
          <w:szCs w:val="32"/>
        </w:rPr>
        <w:t xml:space="preserve"> Lease term - 4 years - beginning on January 1, 2016 and ending on December 31, 2016. </w:t>
      </w:r>
    </w:p>
    <w:p w:rsidR="00A92DD3" w:rsidRPr="007B24FA" w:rsidRDefault="00A92DD3" w:rsidP="00A92DD3">
      <w:pPr>
        <w:numPr>
          <w:ilvl w:val="0"/>
          <w:numId w:val="1"/>
        </w:numPr>
        <w:rPr>
          <w:sz w:val="32"/>
          <w:szCs w:val="32"/>
        </w:rPr>
      </w:pPr>
      <w:r w:rsidRPr="007B24FA">
        <w:rPr>
          <w:sz w:val="32"/>
          <w:szCs w:val="32"/>
        </w:rPr>
        <w:t xml:space="preserve"> Rent payments - $18,000 annually during the lease term </w:t>
      </w:r>
      <w:r w:rsidRPr="007B24FA">
        <w:rPr>
          <w:i/>
          <w:sz w:val="32"/>
          <w:szCs w:val="32"/>
        </w:rPr>
        <w:t>beginning</w:t>
      </w:r>
      <w:r w:rsidRPr="007B24FA">
        <w:rPr>
          <w:sz w:val="32"/>
          <w:szCs w:val="32"/>
        </w:rPr>
        <w:t xml:space="preserve"> on January 1, 2016. </w:t>
      </w:r>
    </w:p>
    <w:p w:rsidR="00A92DD3" w:rsidRPr="007B24FA" w:rsidRDefault="00A92DD3" w:rsidP="00A92DD3">
      <w:pPr>
        <w:numPr>
          <w:ilvl w:val="0"/>
          <w:numId w:val="1"/>
        </w:numPr>
        <w:rPr>
          <w:sz w:val="32"/>
          <w:szCs w:val="32"/>
        </w:rPr>
      </w:pPr>
      <w:r w:rsidRPr="007B24FA">
        <w:rPr>
          <w:sz w:val="32"/>
          <w:szCs w:val="32"/>
        </w:rPr>
        <w:t xml:space="preserve"> Residual value at end of the lease term - $11,650; guaranteed by Henton Construction Company, Inc.</w:t>
      </w:r>
    </w:p>
    <w:p w:rsidR="00A92DD3" w:rsidRPr="007B24FA" w:rsidRDefault="00A92DD3" w:rsidP="00A92DD3">
      <w:pPr>
        <w:numPr>
          <w:ilvl w:val="0"/>
          <w:numId w:val="1"/>
        </w:numPr>
        <w:rPr>
          <w:sz w:val="32"/>
          <w:szCs w:val="32"/>
        </w:rPr>
      </w:pPr>
      <w:r w:rsidRPr="007B24FA">
        <w:rPr>
          <w:sz w:val="32"/>
          <w:szCs w:val="32"/>
        </w:rPr>
        <w:t>Tractor to be returned to the lessor at the end of the lease term.</w:t>
      </w:r>
    </w:p>
    <w:p w:rsidR="00A92DD3" w:rsidRPr="007B24FA" w:rsidRDefault="00A92DD3" w:rsidP="00A92DD3">
      <w:pPr>
        <w:rPr>
          <w:sz w:val="32"/>
          <w:szCs w:val="32"/>
        </w:rPr>
      </w:pPr>
    </w:p>
    <w:p w:rsidR="00A92DD3" w:rsidRPr="007B24FA" w:rsidRDefault="00A92DD3" w:rsidP="00A92DD3">
      <w:pPr>
        <w:rPr>
          <w:sz w:val="32"/>
          <w:szCs w:val="32"/>
        </w:rPr>
      </w:pPr>
      <w:r w:rsidRPr="007B24FA">
        <w:rPr>
          <w:sz w:val="32"/>
          <w:szCs w:val="32"/>
        </w:rPr>
        <w:t xml:space="preserve">        Other lease information</w:t>
      </w:r>
    </w:p>
    <w:p w:rsidR="00A92DD3" w:rsidRPr="007B24FA" w:rsidRDefault="00A92DD3" w:rsidP="00A92DD3">
      <w:pPr>
        <w:numPr>
          <w:ilvl w:val="0"/>
          <w:numId w:val="2"/>
        </w:numPr>
        <w:rPr>
          <w:sz w:val="32"/>
          <w:szCs w:val="32"/>
        </w:rPr>
      </w:pPr>
      <w:r w:rsidRPr="007B24FA">
        <w:rPr>
          <w:sz w:val="32"/>
          <w:szCs w:val="32"/>
        </w:rPr>
        <w:t>C</w:t>
      </w:r>
      <w:r w:rsidRPr="007B24FA">
        <w:rPr>
          <w:i/>
          <w:sz w:val="32"/>
          <w:szCs w:val="32"/>
        </w:rPr>
        <w:t xml:space="preserve">ost </w:t>
      </w:r>
      <w:r w:rsidRPr="007B24FA">
        <w:rPr>
          <w:sz w:val="32"/>
          <w:szCs w:val="32"/>
        </w:rPr>
        <w:t>of the tractor to Bedford Leasing Company  - $75,342  (</w:t>
      </w:r>
      <w:r w:rsidRPr="007B24FA">
        <w:rPr>
          <w:i/>
          <w:sz w:val="32"/>
          <w:szCs w:val="32"/>
        </w:rPr>
        <w:t>fair value</w:t>
      </w:r>
      <w:r w:rsidRPr="007B24FA">
        <w:rPr>
          <w:sz w:val="32"/>
          <w:szCs w:val="32"/>
        </w:rPr>
        <w:t xml:space="preserve"> on January 1, 2016)  </w:t>
      </w:r>
    </w:p>
    <w:p w:rsidR="00A92DD3" w:rsidRPr="007B24FA" w:rsidRDefault="00A92DD3" w:rsidP="00A92DD3">
      <w:pPr>
        <w:numPr>
          <w:ilvl w:val="0"/>
          <w:numId w:val="2"/>
        </w:numPr>
        <w:rPr>
          <w:sz w:val="32"/>
          <w:szCs w:val="32"/>
        </w:rPr>
      </w:pPr>
      <w:r w:rsidRPr="007B24FA">
        <w:rPr>
          <w:sz w:val="32"/>
          <w:szCs w:val="32"/>
        </w:rPr>
        <w:t xml:space="preserve"> Economic useful life  -  6 years.</w:t>
      </w:r>
    </w:p>
    <w:p w:rsidR="00A92DD3" w:rsidRPr="007B24FA" w:rsidRDefault="00A92DD3" w:rsidP="00A92DD3">
      <w:pPr>
        <w:numPr>
          <w:ilvl w:val="0"/>
          <w:numId w:val="2"/>
        </w:numPr>
        <w:rPr>
          <w:sz w:val="32"/>
          <w:szCs w:val="32"/>
        </w:rPr>
      </w:pPr>
      <w:r w:rsidRPr="007B24FA">
        <w:rPr>
          <w:sz w:val="32"/>
          <w:szCs w:val="32"/>
        </w:rPr>
        <w:t xml:space="preserve"> Salvage value at the end of the 6 years -   $1,000. </w:t>
      </w:r>
    </w:p>
    <w:p w:rsidR="00A92DD3" w:rsidRPr="007B24FA" w:rsidRDefault="00A92DD3" w:rsidP="00A92DD3">
      <w:pPr>
        <w:numPr>
          <w:ilvl w:val="0"/>
          <w:numId w:val="2"/>
        </w:numPr>
        <w:rPr>
          <w:sz w:val="32"/>
          <w:szCs w:val="32"/>
        </w:rPr>
      </w:pPr>
      <w:r w:rsidRPr="007B24FA">
        <w:rPr>
          <w:sz w:val="32"/>
          <w:szCs w:val="32"/>
        </w:rPr>
        <w:t xml:space="preserve"> Henton’s incremental borrowing rate - 10%.  </w:t>
      </w:r>
    </w:p>
    <w:p w:rsidR="00A92DD3" w:rsidRPr="007B24FA" w:rsidRDefault="00A92DD3" w:rsidP="00A92DD3">
      <w:pPr>
        <w:numPr>
          <w:ilvl w:val="0"/>
          <w:numId w:val="2"/>
        </w:numPr>
        <w:rPr>
          <w:sz w:val="32"/>
          <w:szCs w:val="32"/>
        </w:rPr>
      </w:pPr>
      <w:r w:rsidRPr="007B24FA">
        <w:rPr>
          <w:sz w:val="32"/>
          <w:szCs w:val="32"/>
        </w:rPr>
        <w:t xml:space="preserve"> Bedford Leasing Company’s required rate of return on leased property   -   </w:t>
      </w:r>
      <w:r w:rsidRPr="007B24FA">
        <w:rPr>
          <w:bCs/>
          <w:i/>
          <w:sz w:val="32"/>
          <w:szCs w:val="32"/>
        </w:rPr>
        <w:t>unknown</w:t>
      </w:r>
    </w:p>
    <w:p w:rsidR="00A92DD3" w:rsidRPr="007B24FA" w:rsidRDefault="00A92DD3" w:rsidP="00A92DD3">
      <w:pPr>
        <w:numPr>
          <w:ilvl w:val="0"/>
          <w:numId w:val="2"/>
        </w:numPr>
        <w:rPr>
          <w:sz w:val="32"/>
          <w:szCs w:val="32"/>
        </w:rPr>
      </w:pPr>
      <w:r w:rsidRPr="007B24FA">
        <w:rPr>
          <w:sz w:val="32"/>
          <w:szCs w:val="32"/>
        </w:rPr>
        <w:t xml:space="preserve"> Henton Construction uses the straight line depreciation method to allocate the cost of its    plant assets to expense.</w:t>
      </w:r>
    </w:p>
    <w:p w:rsidR="00A92DD3" w:rsidRPr="007B24FA" w:rsidRDefault="00A92DD3" w:rsidP="00A92DD3">
      <w:pPr>
        <w:numPr>
          <w:ilvl w:val="0"/>
          <w:numId w:val="2"/>
        </w:numPr>
        <w:rPr>
          <w:sz w:val="32"/>
          <w:szCs w:val="32"/>
        </w:rPr>
      </w:pPr>
      <w:r w:rsidRPr="007B24FA">
        <w:rPr>
          <w:sz w:val="32"/>
          <w:szCs w:val="32"/>
        </w:rPr>
        <w:t xml:space="preserve"> Property taxes, insurance costs, and maintenance costs - $4,000 per year and paid annually by Henton Construction Company.</w:t>
      </w:r>
    </w:p>
    <w:p w:rsidR="00A92DD3" w:rsidRPr="007B24FA" w:rsidRDefault="00A92DD3" w:rsidP="00A92DD3">
      <w:pPr>
        <w:rPr>
          <w:sz w:val="32"/>
          <w:szCs w:val="32"/>
        </w:rPr>
      </w:pPr>
    </w:p>
    <w:p w:rsidR="00A92DD3" w:rsidRPr="007B24FA" w:rsidRDefault="00A92DD3" w:rsidP="00A92DD3">
      <w:pPr>
        <w:rPr>
          <w:sz w:val="32"/>
          <w:szCs w:val="32"/>
        </w:rPr>
      </w:pPr>
    </w:p>
    <w:p w:rsidR="00A92DD3" w:rsidRPr="007B24FA" w:rsidRDefault="00A92DD3" w:rsidP="00A92DD3">
      <w:pPr>
        <w:numPr>
          <w:ilvl w:val="0"/>
          <w:numId w:val="5"/>
        </w:numPr>
        <w:rPr>
          <w:sz w:val="32"/>
          <w:szCs w:val="32"/>
        </w:rPr>
      </w:pPr>
      <w:r w:rsidRPr="007B24FA">
        <w:rPr>
          <w:sz w:val="32"/>
          <w:szCs w:val="32"/>
        </w:rPr>
        <w:t xml:space="preserve"> Show that at least one of the capitalization criteria for a capital lease is met.</w:t>
      </w:r>
    </w:p>
    <w:p w:rsidR="00A92DD3" w:rsidRPr="007B24FA" w:rsidRDefault="00A92DD3" w:rsidP="00A92DD3">
      <w:pPr>
        <w:numPr>
          <w:ilvl w:val="1"/>
          <w:numId w:val="3"/>
        </w:numPr>
        <w:rPr>
          <w:bCs/>
          <w:sz w:val="32"/>
          <w:szCs w:val="32"/>
        </w:rPr>
      </w:pPr>
      <w:r w:rsidRPr="007B24FA">
        <w:rPr>
          <w:sz w:val="32"/>
          <w:szCs w:val="32"/>
        </w:rPr>
        <w:t>Passage of title of tractor to Henton?</w:t>
      </w:r>
    </w:p>
    <w:p w:rsidR="00A92DD3" w:rsidRPr="007B24FA" w:rsidRDefault="00A92DD3" w:rsidP="00A92DD3">
      <w:pPr>
        <w:numPr>
          <w:ilvl w:val="1"/>
          <w:numId w:val="3"/>
        </w:numPr>
        <w:rPr>
          <w:bCs/>
          <w:sz w:val="32"/>
          <w:szCs w:val="32"/>
        </w:rPr>
      </w:pPr>
      <w:r w:rsidRPr="007B24FA">
        <w:rPr>
          <w:sz w:val="32"/>
          <w:szCs w:val="32"/>
        </w:rPr>
        <w:t>Bargain purchase option?</w:t>
      </w:r>
    </w:p>
    <w:p w:rsidR="00A92DD3" w:rsidRPr="007B24FA" w:rsidRDefault="00A92DD3" w:rsidP="00A92DD3">
      <w:pPr>
        <w:numPr>
          <w:ilvl w:val="1"/>
          <w:numId w:val="3"/>
        </w:numPr>
        <w:rPr>
          <w:bCs/>
          <w:sz w:val="32"/>
          <w:szCs w:val="32"/>
        </w:rPr>
      </w:pPr>
      <w:r w:rsidRPr="007B24FA">
        <w:rPr>
          <w:sz w:val="32"/>
          <w:szCs w:val="32"/>
        </w:rPr>
        <w:t xml:space="preserve">Economic life test? </w:t>
      </w:r>
    </w:p>
    <w:p w:rsidR="00A92DD3" w:rsidRPr="007B24FA" w:rsidRDefault="00A92DD3" w:rsidP="00A92DD3">
      <w:pPr>
        <w:numPr>
          <w:ilvl w:val="1"/>
          <w:numId w:val="3"/>
        </w:numPr>
        <w:rPr>
          <w:sz w:val="32"/>
          <w:szCs w:val="32"/>
        </w:rPr>
      </w:pPr>
      <w:r w:rsidRPr="007B24FA">
        <w:rPr>
          <w:sz w:val="32"/>
          <w:szCs w:val="32"/>
        </w:rPr>
        <w:t xml:space="preserve">Recovery of net investment test?                    </w:t>
      </w:r>
    </w:p>
    <w:p w:rsidR="00A92DD3" w:rsidRPr="007B24FA" w:rsidRDefault="00A92DD3" w:rsidP="00A92DD3">
      <w:pPr>
        <w:ind w:left="1080"/>
        <w:rPr>
          <w:sz w:val="24"/>
        </w:rPr>
      </w:pPr>
      <w:r w:rsidRPr="007B24FA">
        <w:rPr>
          <w:sz w:val="32"/>
          <w:szCs w:val="32"/>
        </w:rPr>
        <w:t xml:space="preserve">               </w:t>
      </w:r>
      <w:r w:rsidRPr="007B24FA">
        <w:rPr>
          <w:sz w:val="24"/>
        </w:rPr>
        <w:t xml:space="preserve">                      </w:t>
      </w:r>
    </w:p>
    <w:p w:rsidR="00A92DD3" w:rsidRPr="007B24FA" w:rsidRDefault="00A92DD3" w:rsidP="00A92DD3">
      <w:pPr>
        <w:ind w:hanging="720"/>
        <w:rPr>
          <w:b/>
          <w:sz w:val="28"/>
          <w:szCs w:val="28"/>
        </w:rPr>
      </w:pPr>
      <w:r w:rsidRPr="007B24FA">
        <w:rPr>
          <w:sz w:val="24"/>
        </w:rPr>
        <w:br w:type="page"/>
      </w:r>
      <w:r w:rsidRPr="007B24FA">
        <w:rPr>
          <w:b/>
          <w:sz w:val="28"/>
          <w:szCs w:val="28"/>
        </w:rPr>
        <w:lastRenderedPageBreak/>
        <w:t xml:space="preserve">     Calculation of the present value of the minimum lease payments:    </w:t>
      </w:r>
    </w:p>
    <w:p w:rsidR="00A92DD3" w:rsidRPr="007B24FA" w:rsidRDefault="00A92DD3" w:rsidP="00A92DD3">
      <w:pPr>
        <w:rPr>
          <w:b/>
          <w:sz w:val="28"/>
          <w:szCs w:val="28"/>
        </w:rPr>
      </w:pPr>
      <w:r w:rsidRPr="007B24FA">
        <w:rPr>
          <w:b/>
          <w:sz w:val="28"/>
          <w:szCs w:val="28"/>
        </w:rPr>
        <w:t xml:space="preserve">             </w:t>
      </w:r>
    </w:p>
    <w:p w:rsidR="00A92DD3" w:rsidRPr="007B24FA" w:rsidRDefault="00A92DD3" w:rsidP="00A92DD3">
      <w:pPr>
        <w:rPr>
          <w:b/>
          <w:bCs/>
          <w:sz w:val="28"/>
          <w:szCs w:val="28"/>
        </w:rPr>
      </w:pPr>
      <w:r w:rsidRPr="007B24FA">
        <w:rPr>
          <w:b/>
          <w:sz w:val="28"/>
          <w:szCs w:val="28"/>
        </w:rPr>
        <w:t>Present value of Annual rent payments</w:t>
      </w:r>
      <w:r w:rsidRPr="007B24FA">
        <w:rPr>
          <w:sz w:val="28"/>
          <w:szCs w:val="28"/>
        </w:rPr>
        <w:t xml:space="preserve">  (</w:t>
      </w:r>
      <w:r w:rsidRPr="007B24FA">
        <w:rPr>
          <w:b/>
          <w:bCs/>
          <w:sz w:val="28"/>
          <w:szCs w:val="28"/>
        </w:rPr>
        <w:t>$18,000  *  3.48685) = $62,763</w:t>
      </w:r>
      <w:r w:rsidRPr="007B24FA">
        <w:rPr>
          <w:b/>
          <w:bCs/>
          <w:sz w:val="28"/>
          <w:szCs w:val="28"/>
        </w:rPr>
        <w:tab/>
      </w:r>
      <w:r w:rsidRPr="007B24FA">
        <w:rPr>
          <w:b/>
          <w:bCs/>
          <w:sz w:val="24"/>
        </w:rPr>
        <w:t>[PV AD</w:t>
      </w:r>
      <w:r w:rsidRPr="007B24FA">
        <w:rPr>
          <w:b/>
          <w:bCs/>
          <w:sz w:val="28"/>
          <w:szCs w:val="28"/>
        </w:rPr>
        <w:t xml:space="preserve"> </w:t>
      </w:r>
      <w:r w:rsidRPr="007B24FA">
        <w:rPr>
          <w:b/>
          <w:bCs/>
          <w:sz w:val="24"/>
          <w:vertAlign w:val="subscript"/>
        </w:rPr>
        <w:t>i=10%, n=4]</w:t>
      </w:r>
    </w:p>
    <w:p w:rsidR="00A92DD3" w:rsidRPr="007B24FA" w:rsidRDefault="00A92DD3" w:rsidP="00A92DD3">
      <w:pPr>
        <w:tabs>
          <w:tab w:val="left" w:pos="720"/>
        </w:tabs>
        <w:rPr>
          <w:b/>
          <w:bCs/>
          <w:sz w:val="28"/>
          <w:szCs w:val="28"/>
          <w:u w:val="single"/>
        </w:rPr>
      </w:pPr>
      <w:r w:rsidRPr="007B24FA">
        <w:rPr>
          <w:b/>
          <w:bCs/>
          <w:sz w:val="28"/>
          <w:szCs w:val="28"/>
        </w:rPr>
        <w:t xml:space="preserve">              Guaranteed residual value       ($11,650  * .68301)            </w:t>
      </w:r>
      <w:r w:rsidRPr="007B24FA">
        <w:rPr>
          <w:b/>
          <w:bCs/>
          <w:sz w:val="28"/>
          <w:szCs w:val="28"/>
          <w:u w:val="single"/>
        </w:rPr>
        <w:t xml:space="preserve">7,957 </w:t>
      </w:r>
      <w:r w:rsidRPr="007B24FA">
        <w:rPr>
          <w:b/>
          <w:bCs/>
          <w:sz w:val="28"/>
          <w:szCs w:val="28"/>
        </w:rPr>
        <w:tab/>
        <w:t>[</w:t>
      </w:r>
      <w:r w:rsidRPr="007B24FA">
        <w:rPr>
          <w:b/>
          <w:bCs/>
          <w:sz w:val="24"/>
        </w:rPr>
        <w:t>PV of 1</w:t>
      </w:r>
      <w:r w:rsidRPr="007B24FA">
        <w:rPr>
          <w:b/>
          <w:bCs/>
          <w:sz w:val="24"/>
          <w:vertAlign w:val="subscript"/>
        </w:rPr>
        <w:t xml:space="preserve"> i=10%, n=4]</w:t>
      </w:r>
      <w:r w:rsidRPr="007B24FA">
        <w:rPr>
          <w:b/>
          <w:bCs/>
          <w:sz w:val="28"/>
          <w:szCs w:val="28"/>
        </w:rPr>
        <w:t xml:space="preserve"> </w:t>
      </w:r>
    </w:p>
    <w:p w:rsidR="00A92DD3" w:rsidRPr="007B24FA" w:rsidRDefault="00A92DD3" w:rsidP="00A92DD3">
      <w:pPr>
        <w:rPr>
          <w:b/>
          <w:bCs/>
          <w:sz w:val="28"/>
          <w:szCs w:val="28"/>
          <w:u w:val="double"/>
        </w:rPr>
      </w:pPr>
      <w:r w:rsidRPr="007B24FA">
        <w:rPr>
          <w:b/>
          <w:bCs/>
          <w:sz w:val="28"/>
          <w:szCs w:val="28"/>
        </w:rPr>
        <w:t xml:space="preserve">                                                                                                          </w:t>
      </w:r>
      <w:r w:rsidRPr="007B24FA">
        <w:rPr>
          <w:b/>
          <w:bCs/>
          <w:sz w:val="28"/>
          <w:szCs w:val="28"/>
          <w:u w:val="double"/>
        </w:rPr>
        <w:t>$70,720</w:t>
      </w:r>
    </w:p>
    <w:p w:rsidR="00A92DD3" w:rsidRPr="007B24FA" w:rsidRDefault="00A92DD3" w:rsidP="00A92DD3">
      <w:pPr>
        <w:ind w:left="720"/>
        <w:rPr>
          <w:sz w:val="28"/>
          <w:szCs w:val="28"/>
        </w:rPr>
      </w:pPr>
      <w:r w:rsidRPr="007B24FA">
        <w:rPr>
          <w:sz w:val="28"/>
          <w:szCs w:val="28"/>
        </w:rPr>
        <w:t xml:space="preserve">    Fair value</w:t>
      </w:r>
      <w:r w:rsidRPr="007B24FA">
        <w:rPr>
          <w:sz w:val="28"/>
          <w:szCs w:val="28"/>
        </w:rPr>
        <w:tab/>
        <w:t>Present value</w:t>
      </w:r>
    </w:p>
    <w:p w:rsidR="00A92DD3" w:rsidRPr="007B24FA" w:rsidRDefault="00A92DD3" w:rsidP="00A92DD3">
      <w:pPr>
        <w:ind w:left="720"/>
        <w:rPr>
          <w:sz w:val="28"/>
          <w:szCs w:val="28"/>
        </w:rPr>
      </w:pPr>
      <w:r w:rsidRPr="007B24FA">
        <w:rPr>
          <w:sz w:val="28"/>
          <w:szCs w:val="28"/>
        </w:rPr>
        <w:t xml:space="preserve">         </w:t>
      </w:r>
      <w:r w:rsidRPr="007B24FA">
        <w:rPr>
          <w:b/>
          <w:bCs/>
          <w:sz w:val="28"/>
          <w:szCs w:val="28"/>
        </w:rPr>
        <w:t xml:space="preserve">$70,720 / $75,342 </w:t>
      </w:r>
      <w:r w:rsidRPr="007B24FA">
        <w:rPr>
          <w:b/>
          <w:bCs/>
          <w:sz w:val="28"/>
          <w:szCs w:val="28"/>
        </w:rPr>
        <w:tab/>
        <w:t>=  94%</w:t>
      </w:r>
      <w:r w:rsidRPr="007B24FA">
        <w:rPr>
          <w:sz w:val="28"/>
          <w:szCs w:val="28"/>
        </w:rPr>
        <w:t xml:space="preserve"> of the asset’s fair value which is </w:t>
      </w:r>
      <w:r w:rsidRPr="007B24FA">
        <w:rPr>
          <w:bCs/>
          <w:sz w:val="28"/>
          <w:szCs w:val="28"/>
        </w:rPr>
        <w:t xml:space="preserve">&gt; </w:t>
      </w:r>
      <w:r w:rsidRPr="007B24FA">
        <w:rPr>
          <w:b/>
          <w:bCs/>
          <w:sz w:val="28"/>
          <w:szCs w:val="28"/>
        </w:rPr>
        <w:t>90%.</w:t>
      </w:r>
      <w:r w:rsidRPr="007B24FA">
        <w:rPr>
          <w:sz w:val="28"/>
          <w:szCs w:val="28"/>
        </w:rPr>
        <w:t xml:space="preserve">       </w:t>
      </w:r>
      <w:r w:rsidRPr="007B24FA">
        <w:rPr>
          <w:b/>
          <w:sz w:val="28"/>
          <w:szCs w:val="28"/>
        </w:rPr>
        <w:t xml:space="preserve"> </w:t>
      </w:r>
    </w:p>
    <w:p w:rsidR="00A92DD3" w:rsidRPr="007B24FA" w:rsidRDefault="00A92DD3" w:rsidP="00A92DD3">
      <w:pPr>
        <w:rPr>
          <w:sz w:val="28"/>
          <w:szCs w:val="28"/>
        </w:rPr>
      </w:pPr>
      <w:r w:rsidRPr="007B24FA">
        <w:rPr>
          <w:sz w:val="28"/>
          <w:szCs w:val="28"/>
        </w:rPr>
        <w:t xml:space="preserve">   </w:t>
      </w:r>
    </w:p>
    <w:p w:rsidR="00A92DD3" w:rsidRPr="007B24FA" w:rsidRDefault="00A92DD3" w:rsidP="00A92DD3">
      <w:pPr>
        <w:rPr>
          <w:sz w:val="28"/>
          <w:szCs w:val="28"/>
        </w:rPr>
      </w:pPr>
      <w:r w:rsidRPr="007B24FA">
        <w:rPr>
          <w:sz w:val="28"/>
          <w:szCs w:val="28"/>
        </w:rPr>
        <w:t xml:space="preserve"> </w:t>
      </w:r>
      <w:r w:rsidRPr="007B24FA">
        <w:rPr>
          <w:b/>
          <w:sz w:val="28"/>
          <w:szCs w:val="28"/>
        </w:rPr>
        <w:t>Journal entries for 2016    (Henton-Lessee)</w:t>
      </w:r>
    </w:p>
    <w:p w:rsidR="00A92DD3" w:rsidRPr="007B24FA" w:rsidRDefault="00A92DD3" w:rsidP="00A92DD3">
      <w:pPr>
        <w:rPr>
          <w:sz w:val="28"/>
          <w:szCs w:val="28"/>
        </w:rPr>
      </w:pPr>
    </w:p>
    <w:p w:rsidR="00A92DD3" w:rsidRPr="007B24FA" w:rsidRDefault="00A92DD3" w:rsidP="00A92DD3">
      <w:pPr>
        <w:rPr>
          <w:sz w:val="28"/>
          <w:szCs w:val="28"/>
        </w:rPr>
      </w:pPr>
      <w:r w:rsidRPr="007B24FA">
        <w:rPr>
          <w:sz w:val="28"/>
          <w:szCs w:val="28"/>
        </w:rPr>
        <w:t xml:space="preserve">January 1    Capitalization of the minimum lease payments.      </w:t>
      </w:r>
    </w:p>
    <w:p w:rsidR="00A92DD3" w:rsidRPr="007B24FA" w:rsidRDefault="00A92DD3" w:rsidP="00A92DD3">
      <w:pPr>
        <w:rPr>
          <w:sz w:val="28"/>
          <w:szCs w:val="28"/>
        </w:rPr>
      </w:pPr>
    </w:p>
    <w:p w:rsidR="00A92DD3" w:rsidRPr="007B24FA" w:rsidRDefault="00A92DD3" w:rsidP="00A92DD3">
      <w:pPr>
        <w:rPr>
          <w:sz w:val="28"/>
          <w:szCs w:val="28"/>
        </w:rPr>
      </w:pPr>
      <w:r w:rsidRPr="007B24FA">
        <w:rPr>
          <w:sz w:val="28"/>
          <w:szCs w:val="28"/>
        </w:rPr>
        <w:t xml:space="preserve">                              </w:t>
      </w:r>
      <w:r w:rsidRPr="007B24FA">
        <w:rPr>
          <w:b/>
          <w:sz w:val="28"/>
          <w:szCs w:val="28"/>
        </w:rPr>
        <w:t xml:space="preserve"> 1/1 </w:t>
      </w:r>
      <w:r w:rsidRPr="007B24FA">
        <w:rPr>
          <w:sz w:val="28"/>
          <w:szCs w:val="28"/>
        </w:rPr>
        <w:t xml:space="preserve"> </w:t>
      </w:r>
      <w:r w:rsidRPr="007B24FA">
        <w:rPr>
          <w:b/>
          <w:bCs/>
          <w:sz w:val="28"/>
          <w:szCs w:val="28"/>
        </w:rPr>
        <w:t>Leased equipment                             70,720</w:t>
      </w:r>
    </w:p>
    <w:p w:rsidR="00A92DD3" w:rsidRPr="007B24FA" w:rsidRDefault="00A92DD3" w:rsidP="00A92DD3">
      <w:pPr>
        <w:rPr>
          <w:b/>
          <w:bCs/>
          <w:sz w:val="28"/>
          <w:szCs w:val="28"/>
        </w:rPr>
      </w:pPr>
      <w:r w:rsidRPr="007B24FA">
        <w:rPr>
          <w:sz w:val="28"/>
          <w:szCs w:val="28"/>
        </w:rPr>
        <w:t xml:space="preserve">                                              </w:t>
      </w:r>
      <w:r w:rsidRPr="007B24FA">
        <w:rPr>
          <w:b/>
          <w:bCs/>
          <w:sz w:val="28"/>
          <w:szCs w:val="28"/>
        </w:rPr>
        <w:t>Lease liability                                                      70,720</w:t>
      </w:r>
    </w:p>
    <w:p w:rsidR="00A92DD3" w:rsidRPr="007B24FA" w:rsidRDefault="00A92DD3" w:rsidP="00A92DD3">
      <w:pPr>
        <w:rPr>
          <w:b/>
          <w:bCs/>
          <w:sz w:val="28"/>
          <w:szCs w:val="28"/>
        </w:rPr>
      </w:pPr>
      <w:r w:rsidRPr="007B24FA">
        <w:rPr>
          <w:b/>
          <w:bCs/>
          <w:sz w:val="28"/>
          <w:szCs w:val="28"/>
        </w:rPr>
        <w:t xml:space="preserve">                       </w:t>
      </w:r>
    </w:p>
    <w:p w:rsidR="00A92DD3" w:rsidRPr="007B24FA" w:rsidRDefault="00A92DD3" w:rsidP="00A92DD3">
      <w:pPr>
        <w:rPr>
          <w:b/>
          <w:bCs/>
          <w:sz w:val="28"/>
          <w:szCs w:val="28"/>
        </w:rPr>
      </w:pPr>
      <w:r w:rsidRPr="007B24FA">
        <w:rPr>
          <w:bCs/>
          <w:sz w:val="28"/>
          <w:szCs w:val="28"/>
        </w:rPr>
        <w:t xml:space="preserve"> 1st lease payment  </w:t>
      </w:r>
      <w:r w:rsidRPr="007B24FA">
        <w:rPr>
          <w:b/>
          <w:bCs/>
          <w:sz w:val="28"/>
          <w:szCs w:val="28"/>
        </w:rPr>
        <w:t>1/1  Lease liability                                    18,000</w:t>
      </w:r>
    </w:p>
    <w:p w:rsidR="00A92DD3" w:rsidRPr="007B24FA" w:rsidRDefault="00A92DD3" w:rsidP="00A92DD3">
      <w:pPr>
        <w:rPr>
          <w:b/>
          <w:bCs/>
          <w:sz w:val="28"/>
          <w:szCs w:val="28"/>
        </w:rPr>
      </w:pPr>
      <w:r w:rsidRPr="007B24FA">
        <w:rPr>
          <w:b/>
          <w:bCs/>
          <w:sz w:val="28"/>
          <w:szCs w:val="28"/>
        </w:rPr>
        <w:tab/>
      </w:r>
      <w:r w:rsidRPr="007B24FA">
        <w:rPr>
          <w:b/>
          <w:bCs/>
          <w:sz w:val="28"/>
          <w:szCs w:val="28"/>
        </w:rPr>
        <w:tab/>
      </w:r>
      <w:r w:rsidRPr="007B24FA">
        <w:rPr>
          <w:b/>
          <w:bCs/>
          <w:sz w:val="28"/>
          <w:szCs w:val="28"/>
        </w:rPr>
        <w:tab/>
      </w:r>
      <w:r w:rsidRPr="007B24FA">
        <w:rPr>
          <w:b/>
          <w:bCs/>
          <w:sz w:val="28"/>
          <w:szCs w:val="28"/>
        </w:rPr>
        <w:tab/>
        <w:t>Cash                                                                    18,000</w:t>
      </w:r>
    </w:p>
    <w:p w:rsidR="00A92DD3" w:rsidRPr="007B24FA" w:rsidRDefault="00A92DD3" w:rsidP="00A92DD3">
      <w:pPr>
        <w:rPr>
          <w:sz w:val="28"/>
          <w:szCs w:val="28"/>
        </w:rPr>
      </w:pPr>
    </w:p>
    <w:p w:rsidR="00A92DD3" w:rsidRPr="007B24FA" w:rsidRDefault="00A92DD3" w:rsidP="00A92DD3">
      <w:pPr>
        <w:rPr>
          <w:sz w:val="28"/>
          <w:szCs w:val="28"/>
        </w:rPr>
      </w:pPr>
      <w:r w:rsidRPr="007B24FA">
        <w:rPr>
          <w:sz w:val="28"/>
          <w:szCs w:val="28"/>
        </w:rPr>
        <w:t xml:space="preserve">  </w:t>
      </w:r>
      <w:r w:rsidRPr="007B24FA">
        <w:rPr>
          <w:b/>
          <w:sz w:val="28"/>
          <w:szCs w:val="28"/>
        </w:rPr>
        <w:t>During 2016</w:t>
      </w:r>
      <w:r w:rsidRPr="007B24FA">
        <w:rPr>
          <w:sz w:val="28"/>
          <w:szCs w:val="28"/>
        </w:rPr>
        <w:t xml:space="preserve">   Payment of “</w:t>
      </w:r>
      <w:r w:rsidRPr="007B24FA">
        <w:rPr>
          <w:b/>
          <w:sz w:val="28"/>
          <w:szCs w:val="28"/>
        </w:rPr>
        <w:t>executory costs</w:t>
      </w:r>
      <w:r w:rsidRPr="007B24FA">
        <w:rPr>
          <w:sz w:val="28"/>
          <w:szCs w:val="28"/>
        </w:rPr>
        <w:t>”</w:t>
      </w:r>
    </w:p>
    <w:p w:rsidR="00A92DD3" w:rsidRPr="007B24FA" w:rsidRDefault="00A92DD3" w:rsidP="00A92DD3">
      <w:pPr>
        <w:rPr>
          <w:sz w:val="28"/>
          <w:szCs w:val="28"/>
        </w:rPr>
      </w:pPr>
    </w:p>
    <w:p w:rsidR="00A92DD3" w:rsidRPr="007B24FA" w:rsidRDefault="00A92DD3" w:rsidP="00A92DD3">
      <w:pPr>
        <w:rPr>
          <w:b/>
          <w:sz w:val="28"/>
          <w:szCs w:val="28"/>
        </w:rPr>
      </w:pPr>
      <w:r w:rsidRPr="007B24FA">
        <w:rPr>
          <w:b/>
          <w:noProof/>
          <w:sz w:val="28"/>
          <w:szCs w:val="28"/>
        </w:rPr>
        <mc:AlternateContent>
          <mc:Choice Requires="wps">
            <w:drawing>
              <wp:anchor distT="0" distB="0" distL="114300" distR="114300" simplePos="0" relativeHeight="251659264" behindDoc="0" locked="0" layoutInCell="1" allowOverlap="1">
                <wp:simplePos x="0" y="0"/>
                <wp:positionH relativeFrom="column">
                  <wp:posOffset>3122295</wp:posOffset>
                </wp:positionH>
                <wp:positionV relativeFrom="paragraph">
                  <wp:posOffset>39370</wp:posOffset>
                </wp:positionV>
                <wp:extent cx="160020" cy="571500"/>
                <wp:effectExtent l="7620" t="9525" r="13335" b="9525"/>
                <wp:wrapNone/>
                <wp:docPr id="20" name="Right Brace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0020" cy="571500"/>
                        </a:xfrm>
                        <a:prstGeom prst="rightBrace">
                          <a:avLst>
                            <a:gd name="adj1" fmla="val 2976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D86E9D6"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20" o:spid="_x0000_s1026" type="#_x0000_t88" style="position:absolute;margin-left:245.85pt;margin-top:3.1pt;width:12.6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"/>
            </w:pict>
          </mc:Fallback>
        </mc:AlternateContent>
      </w:r>
      <w:r w:rsidRPr="007B24FA">
        <w:rPr>
          <w:sz w:val="28"/>
          <w:szCs w:val="28"/>
        </w:rPr>
        <w:t xml:space="preserve">                               </w:t>
      </w:r>
      <w:r w:rsidRPr="007B24FA">
        <w:rPr>
          <w:b/>
          <w:sz w:val="28"/>
          <w:szCs w:val="28"/>
        </w:rPr>
        <w:t>Property taxes</w:t>
      </w:r>
    </w:p>
    <w:p w:rsidR="00A92DD3" w:rsidRPr="007B24FA" w:rsidRDefault="00A92DD3" w:rsidP="00A92DD3">
      <w:pPr>
        <w:ind w:left="1440" w:firstLine="720"/>
        <w:rPr>
          <w:b/>
          <w:sz w:val="28"/>
          <w:szCs w:val="28"/>
        </w:rPr>
      </w:pPr>
      <w:r w:rsidRPr="007B24FA">
        <w:rPr>
          <w:b/>
          <w:sz w:val="28"/>
          <w:szCs w:val="28"/>
        </w:rPr>
        <w:t>Insurance Expense</w:t>
      </w:r>
      <w:r w:rsidRPr="007B24FA">
        <w:rPr>
          <w:b/>
          <w:sz w:val="28"/>
          <w:szCs w:val="28"/>
        </w:rPr>
        <w:tab/>
      </w:r>
      <w:r w:rsidRPr="007B24FA">
        <w:rPr>
          <w:b/>
          <w:sz w:val="28"/>
          <w:szCs w:val="28"/>
        </w:rPr>
        <w:tab/>
      </w:r>
      <w:r w:rsidRPr="007B24FA">
        <w:rPr>
          <w:b/>
          <w:sz w:val="28"/>
          <w:szCs w:val="28"/>
        </w:rPr>
        <w:tab/>
        <w:t xml:space="preserve">     4,000</w:t>
      </w:r>
      <w:r w:rsidRPr="007B24FA">
        <w:rPr>
          <w:b/>
          <w:sz w:val="28"/>
          <w:szCs w:val="28"/>
        </w:rPr>
        <w:tab/>
      </w:r>
      <w:r w:rsidRPr="007B24FA">
        <w:rPr>
          <w:b/>
          <w:sz w:val="28"/>
          <w:szCs w:val="28"/>
        </w:rPr>
        <w:tab/>
      </w:r>
      <w:r w:rsidRPr="007B24FA">
        <w:rPr>
          <w:b/>
          <w:sz w:val="28"/>
          <w:szCs w:val="28"/>
        </w:rPr>
        <w:tab/>
      </w:r>
    </w:p>
    <w:p w:rsidR="00A92DD3" w:rsidRPr="007B24FA" w:rsidRDefault="00A92DD3" w:rsidP="00A92DD3">
      <w:pPr>
        <w:ind w:left="1440" w:firstLine="720"/>
        <w:rPr>
          <w:b/>
          <w:sz w:val="28"/>
          <w:szCs w:val="28"/>
        </w:rPr>
      </w:pPr>
      <w:r w:rsidRPr="007B24FA">
        <w:rPr>
          <w:b/>
          <w:sz w:val="28"/>
          <w:szCs w:val="28"/>
        </w:rPr>
        <w:t xml:space="preserve">Maintenance Expenses              </w:t>
      </w:r>
    </w:p>
    <w:p w:rsidR="00A92DD3" w:rsidRPr="007B24FA" w:rsidRDefault="00A92DD3" w:rsidP="00A92DD3">
      <w:pPr>
        <w:rPr>
          <w:sz w:val="28"/>
          <w:szCs w:val="28"/>
        </w:rPr>
      </w:pPr>
      <w:r w:rsidRPr="007B24FA">
        <w:rPr>
          <w:sz w:val="28"/>
          <w:szCs w:val="28"/>
        </w:rPr>
        <w:t xml:space="preserve">                                                         </w:t>
      </w:r>
      <w:r w:rsidRPr="007B24FA">
        <w:rPr>
          <w:b/>
          <w:sz w:val="28"/>
          <w:szCs w:val="28"/>
        </w:rPr>
        <w:t>Cash</w:t>
      </w:r>
      <w:r w:rsidRPr="007B24FA">
        <w:rPr>
          <w:sz w:val="28"/>
          <w:szCs w:val="28"/>
        </w:rPr>
        <w:t xml:space="preserve">                                                            </w:t>
      </w:r>
      <w:r w:rsidRPr="007B24FA">
        <w:rPr>
          <w:b/>
          <w:sz w:val="28"/>
          <w:szCs w:val="28"/>
        </w:rPr>
        <w:t>4,000</w:t>
      </w:r>
    </w:p>
    <w:p w:rsidR="00A92DD3" w:rsidRPr="007B24FA" w:rsidRDefault="00A92DD3" w:rsidP="00A92DD3">
      <w:pPr>
        <w:rPr>
          <w:sz w:val="28"/>
          <w:szCs w:val="28"/>
        </w:rPr>
      </w:pPr>
    </w:p>
    <w:p w:rsidR="00A92DD3" w:rsidRPr="007B24FA" w:rsidRDefault="00A92DD3" w:rsidP="00A92DD3">
      <w:pPr>
        <w:rPr>
          <w:sz w:val="28"/>
          <w:szCs w:val="28"/>
        </w:rPr>
      </w:pPr>
      <w:r w:rsidRPr="007B24FA">
        <w:rPr>
          <w:sz w:val="28"/>
          <w:szCs w:val="28"/>
        </w:rPr>
        <w:t xml:space="preserve">   </w:t>
      </w:r>
      <w:r w:rsidRPr="007B24FA">
        <w:rPr>
          <w:b/>
          <w:sz w:val="28"/>
          <w:szCs w:val="28"/>
        </w:rPr>
        <w:t>December 31</w:t>
      </w:r>
      <w:r w:rsidRPr="007B24FA">
        <w:rPr>
          <w:sz w:val="28"/>
          <w:szCs w:val="28"/>
        </w:rPr>
        <w:t xml:space="preserve">      End of the year adjusting journal entries.</w:t>
      </w:r>
    </w:p>
    <w:p w:rsidR="00A92DD3" w:rsidRPr="007B24FA" w:rsidRDefault="00A92DD3" w:rsidP="00A92DD3">
      <w:pPr>
        <w:rPr>
          <w:sz w:val="28"/>
          <w:szCs w:val="28"/>
        </w:rPr>
      </w:pPr>
    </w:p>
    <w:p w:rsidR="00A92DD3" w:rsidRPr="007B24FA" w:rsidRDefault="00A92DD3" w:rsidP="00A92DD3">
      <w:pPr>
        <w:rPr>
          <w:b/>
          <w:bCs/>
          <w:sz w:val="28"/>
          <w:szCs w:val="28"/>
        </w:rPr>
      </w:pPr>
      <w:r w:rsidRPr="007B24FA">
        <w:rPr>
          <w:sz w:val="28"/>
          <w:szCs w:val="28"/>
        </w:rPr>
        <w:t xml:space="preserve">                                   </w:t>
      </w:r>
      <w:r w:rsidRPr="007B24FA">
        <w:rPr>
          <w:b/>
          <w:bCs/>
          <w:sz w:val="28"/>
          <w:szCs w:val="28"/>
        </w:rPr>
        <w:t>Depreciation expense                     14,768*</w:t>
      </w:r>
    </w:p>
    <w:p w:rsidR="00A92DD3" w:rsidRPr="007B24FA" w:rsidRDefault="00A92DD3" w:rsidP="00A92DD3">
      <w:pPr>
        <w:rPr>
          <w:b/>
          <w:bCs/>
          <w:sz w:val="28"/>
          <w:szCs w:val="28"/>
        </w:rPr>
      </w:pPr>
      <w:r w:rsidRPr="007B24FA">
        <w:rPr>
          <w:sz w:val="28"/>
          <w:szCs w:val="28"/>
        </w:rPr>
        <w:t xml:space="preserve">                                         </w:t>
      </w:r>
      <w:r w:rsidRPr="007B24FA">
        <w:rPr>
          <w:b/>
          <w:bCs/>
          <w:sz w:val="28"/>
          <w:szCs w:val="28"/>
        </w:rPr>
        <w:t>Accumulated depreciation                                      14,768</w:t>
      </w:r>
    </w:p>
    <w:p w:rsidR="00A92DD3" w:rsidRPr="007B24FA" w:rsidRDefault="00A92DD3" w:rsidP="00A92DD3">
      <w:pPr>
        <w:rPr>
          <w:sz w:val="28"/>
          <w:szCs w:val="28"/>
        </w:rPr>
      </w:pPr>
    </w:p>
    <w:p w:rsidR="00A92DD3" w:rsidRPr="007B24FA" w:rsidRDefault="00A92DD3" w:rsidP="00A92DD3">
      <w:pPr>
        <w:rPr>
          <w:b/>
          <w:bCs/>
          <w:sz w:val="28"/>
          <w:szCs w:val="28"/>
        </w:rPr>
      </w:pPr>
      <w:r w:rsidRPr="007B24FA">
        <w:rPr>
          <w:sz w:val="28"/>
          <w:szCs w:val="28"/>
        </w:rPr>
        <w:t xml:space="preserve">                                    </w:t>
      </w:r>
      <w:r w:rsidRPr="007B24FA">
        <w:rPr>
          <w:b/>
          <w:bCs/>
          <w:sz w:val="28"/>
          <w:szCs w:val="28"/>
        </w:rPr>
        <w:t xml:space="preserve">Interest expense                               5,272** </w:t>
      </w:r>
    </w:p>
    <w:p w:rsidR="00A92DD3" w:rsidRPr="007B24FA" w:rsidRDefault="00A92DD3" w:rsidP="00A92DD3">
      <w:pPr>
        <w:rPr>
          <w:b/>
          <w:bCs/>
          <w:sz w:val="28"/>
          <w:szCs w:val="28"/>
        </w:rPr>
      </w:pPr>
      <w:r w:rsidRPr="007B24FA">
        <w:rPr>
          <w:b/>
          <w:bCs/>
          <w:sz w:val="28"/>
          <w:szCs w:val="28"/>
        </w:rPr>
        <w:tab/>
      </w:r>
      <w:r w:rsidRPr="007B24FA">
        <w:rPr>
          <w:b/>
          <w:bCs/>
          <w:sz w:val="28"/>
          <w:szCs w:val="28"/>
        </w:rPr>
        <w:tab/>
      </w:r>
      <w:r w:rsidRPr="007B24FA">
        <w:rPr>
          <w:b/>
          <w:bCs/>
          <w:sz w:val="28"/>
          <w:szCs w:val="28"/>
        </w:rPr>
        <w:tab/>
        <w:t xml:space="preserve">             Interest payable</w:t>
      </w:r>
      <w:r w:rsidRPr="007B24FA">
        <w:rPr>
          <w:b/>
          <w:bCs/>
          <w:sz w:val="28"/>
          <w:szCs w:val="28"/>
        </w:rPr>
        <w:tab/>
      </w:r>
      <w:r w:rsidRPr="007B24FA">
        <w:rPr>
          <w:b/>
          <w:bCs/>
          <w:sz w:val="28"/>
          <w:szCs w:val="28"/>
        </w:rPr>
        <w:tab/>
      </w:r>
      <w:r w:rsidRPr="007B24FA">
        <w:rPr>
          <w:b/>
          <w:bCs/>
          <w:sz w:val="28"/>
          <w:szCs w:val="28"/>
        </w:rPr>
        <w:tab/>
      </w:r>
      <w:r w:rsidRPr="007B24FA">
        <w:rPr>
          <w:b/>
          <w:bCs/>
          <w:sz w:val="28"/>
          <w:szCs w:val="28"/>
        </w:rPr>
        <w:tab/>
      </w:r>
      <w:r w:rsidRPr="007B24FA">
        <w:rPr>
          <w:b/>
          <w:bCs/>
          <w:sz w:val="28"/>
          <w:szCs w:val="28"/>
        </w:rPr>
        <w:tab/>
        <w:t xml:space="preserve">      5,272  </w:t>
      </w:r>
    </w:p>
    <w:p w:rsidR="00A92DD3" w:rsidRPr="007B24FA" w:rsidRDefault="00A92DD3" w:rsidP="00A92DD3">
      <w:pPr>
        <w:rPr>
          <w:b/>
          <w:bCs/>
          <w:sz w:val="28"/>
          <w:szCs w:val="28"/>
        </w:rPr>
      </w:pPr>
      <w:r w:rsidRPr="007B24FA">
        <w:rPr>
          <w:b/>
          <w:bCs/>
          <w:sz w:val="28"/>
          <w:szCs w:val="28"/>
        </w:rPr>
        <w:t xml:space="preserve">                               </w:t>
      </w:r>
    </w:p>
    <w:p w:rsidR="00A92DD3" w:rsidRPr="007B24FA" w:rsidRDefault="00A92DD3" w:rsidP="00A92DD3">
      <w:pPr>
        <w:rPr>
          <w:b/>
          <w:bCs/>
          <w:sz w:val="28"/>
          <w:szCs w:val="28"/>
        </w:rPr>
      </w:pPr>
      <w:r w:rsidRPr="007B24FA">
        <w:rPr>
          <w:b/>
          <w:bCs/>
          <w:noProof/>
          <w:sz w:val="28"/>
          <w:szCs w:val="28"/>
        </w:rPr>
        <mc:AlternateContent>
          <mc:Choice Requires="wps">
            <w:drawing>
              <wp:anchor distT="0" distB="0" distL="114300" distR="114300" simplePos="0" relativeHeight="251678720" behindDoc="0" locked="0" layoutInCell="1" allowOverlap="1">
                <wp:simplePos x="0" y="0"/>
                <wp:positionH relativeFrom="column">
                  <wp:posOffset>-60960</wp:posOffset>
                </wp:positionH>
                <wp:positionV relativeFrom="paragraph">
                  <wp:posOffset>106680</wp:posOffset>
                </wp:positionV>
                <wp:extent cx="0" cy="632460"/>
                <wp:effectExtent l="53340" t="17145" r="60960" b="7620"/>
                <wp:wrapNone/>
                <wp:docPr id="19" name="Straight Arrow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6324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EE509B1" id="_x0000_t32" coordsize="21600,21600" o:spt="32" o:oned="t" path="m,l21600,21600e" filled="f">
                <v:path arrowok="t" fillok="f" o:connecttype="none"/>
                <o:lock v:ext="edit" shapetype="t"/>
              </v:shapetype>
              <v:shape id="Straight Arrow Connector 19" o:spid="_x0000_s1026" type="#_x0000_t32" style="position:absolute;margin-left:-4.8pt;margin-top:8.4pt;width:0;height:49.8pt;flip:y;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">
                <v:stroke endarrow="block"/>
              </v:shape>
            </w:pict>
          </mc:Fallback>
        </mc:AlternateContent>
      </w:r>
      <w:r w:rsidRPr="007B24FA">
        <w:rPr>
          <w:b/>
          <w:bCs/>
          <w:sz w:val="28"/>
          <w:szCs w:val="28"/>
        </w:rPr>
        <w:t>Depreciation</w:t>
      </w:r>
      <w:r w:rsidRPr="007B24FA">
        <w:rPr>
          <w:b/>
          <w:bCs/>
          <w:sz w:val="28"/>
          <w:szCs w:val="28"/>
        </w:rPr>
        <w:tab/>
        <w:t xml:space="preserve">*($70,720  -  $11,650) / 4 yrs =  $14,767.50 </w:t>
      </w:r>
    </w:p>
    <w:p w:rsidR="00A92DD3" w:rsidRPr="007B24FA" w:rsidRDefault="00A92DD3" w:rsidP="00A92DD3">
      <w:pPr>
        <w:rPr>
          <w:b/>
          <w:bCs/>
          <w:sz w:val="28"/>
          <w:szCs w:val="28"/>
        </w:rPr>
      </w:pPr>
      <w:r w:rsidRPr="007B24FA">
        <w:rPr>
          <w:b/>
          <w:bCs/>
          <w:sz w:val="28"/>
          <w:szCs w:val="28"/>
        </w:rPr>
        <w:t>Interest for year **([10% * ($70,720 - $18,000) =  10% * $52,720 = $5,272</w:t>
      </w:r>
    </w:p>
    <w:p w:rsidR="00A92DD3" w:rsidRPr="007B24FA" w:rsidRDefault="00A92DD3" w:rsidP="00A92DD3">
      <w:pPr>
        <w:rPr>
          <w:b/>
          <w:bCs/>
          <w:sz w:val="28"/>
          <w:szCs w:val="28"/>
        </w:rPr>
      </w:pPr>
      <w:r w:rsidRPr="007B24FA">
        <w:rPr>
          <w:b/>
          <w:bCs/>
          <w:noProof/>
          <w:sz w:val="28"/>
          <w:szCs w:val="28"/>
        </w:rPr>
        <mc:AlternateContent>
          <mc:Choice Requires="wps">
            <w:drawing>
              <wp:anchor distT="0" distB="0" distL="114300" distR="114300" simplePos="0" relativeHeight="251677696" behindDoc="0" locked="0" layoutInCell="1" allowOverlap="1">
                <wp:simplePos x="0" y="0"/>
                <wp:positionH relativeFrom="column">
                  <wp:posOffset>15240</wp:posOffset>
                </wp:positionH>
                <wp:positionV relativeFrom="paragraph">
                  <wp:posOffset>129540</wp:posOffset>
                </wp:positionV>
                <wp:extent cx="4671060" cy="0"/>
                <wp:effectExtent l="5715" t="13335" r="9525" b="5715"/>
                <wp:wrapNone/>
                <wp:docPr id="18" name="Straight Arrow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71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545325F" id="Straight Arrow Connector 18" o:spid="_x0000_s1026" type="#_x0000_t32" style="position:absolute;margin-left:1.2pt;margin-top:10.2pt;width:367.8pt;height:0;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"/>
            </w:pict>
          </mc:Fallback>
        </mc:AlternateContent>
      </w:r>
    </w:p>
    <w:p w:rsidR="00A92DD3" w:rsidRPr="007B24FA" w:rsidRDefault="00A92DD3" w:rsidP="00A92DD3">
      <w:pPr>
        <w:rPr>
          <w:b/>
          <w:bCs/>
          <w:sz w:val="28"/>
          <w:szCs w:val="28"/>
        </w:rPr>
      </w:pPr>
      <w:r w:rsidRPr="007B24FA">
        <w:rPr>
          <w:b/>
          <w:bCs/>
          <w:sz w:val="28"/>
          <w:szCs w:val="28"/>
        </w:rPr>
        <w:t>Depreciation over the life of the lease</w:t>
      </w:r>
    </w:p>
    <w:p w:rsidR="00A92DD3" w:rsidRPr="007B24FA" w:rsidRDefault="00A92DD3" w:rsidP="00A92DD3">
      <w:pPr>
        <w:rPr>
          <w:b/>
          <w:bCs/>
          <w:sz w:val="28"/>
          <w:szCs w:val="28"/>
        </w:rPr>
      </w:pPr>
      <w:r w:rsidRPr="007B24FA">
        <w:rPr>
          <w:b/>
          <w:bCs/>
          <w:sz w:val="28"/>
          <w:szCs w:val="28"/>
        </w:rPr>
        <w:t>Residual value is treated as salvage value</w:t>
      </w:r>
    </w:p>
    <w:p w:rsidR="00A92DD3" w:rsidRPr="007B24FA" w:rsidRDefault="00A92DD3" w:rsidP="00A92DD3">
      <w:pPr>
        <w:rPr>
          <w:b/>
          <w:bCs/>
          <w:sz w:val="28"/>
          <w:szCs w:val="28"/>
        </w:rPr>
      </w:pPr>
      <w:r w:rsidRPr="007B24FA">
        <w:rPr>
          <w:b/>
          <w:bCs/>
          <w:noProof/>
          <w:sz w:val="28"/>
          <w:szCs w:val="28"/>
        </w:rPr>
        <mc:AlternateContent>
          <mc:Choice Requires="wps">
            <w:drawing>
              <wp:anchor distT="0" distB="0" distL="114300" distR="114300" simplePos="0" relativeHeight="251676672" behindDoc="0" locked="0" layoutInCell="1" allowOverlap="1">
                <wp:simplePos x="0" y="0"/>
                <wp:positionH relativeFrom="column">
                  <wp:posOffset>-15240</wp:posOffset>
                </wp:positionH>
                <wp:positionV relativeFrom="paragraph">
                  <wp:posOffset>121920</wp:posOffset>
                </wp:positionV>
                <wp:extent cx="5013960" cy="0"/>
                <wp:effectExtent l="32385" t="32385" r="40005" b="34290"/>
                <wp:wrapNone/>
                <wp:docPr id="17" name="Straight Arrow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13960" cy="0"/>
                        </a:xfrm>
                        <a:prstGeom prst="straightConnector1">
                          <a:avLst/>
                        </a:prstGeom>
                        <a:noFill/>
                        <a:ln w="635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4C137CF7" id="Straight Arrow Connector 17" o:spid="_x0000_s1026" type="#_x0000_t32" style="position:absolute;margin-left:-1.2pt;margin-top:9.6pt;width:394.8pt;height:0;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" strokeweight="5pt">
                <v:shadow color="#868686"/>
              </v:shape>
            </w:pict>
          </mc:Fallback>
        </mc:AlternateContent>
      </w:r>
    </w:p>
    <w:p w:rsidR="00A92DD3" w:rsidRPr="007B24FA" w:rsidRDefault="00A92DD3" w:rsidP="00A92DD3">
      <w:pPr>
        <w:rPr>
          <w:b/>
          <w:bCs/>
          <w:sz w:val="28"/>
          <w:szCs w:val="28"/>
        </w:rPr>
      </w:pPr>
      <w:r w:rsidRPr="007B24FA">
        <w:rPr>
          <w:b/>
          <w:bCs/>
          <w:sz w:val="28"/>
          <w:szCs w:val="28"/>
        </w:rPr>
        <w:t>If title transfers or Bargain Purchase option exists:</w:t>
      </w:r>
    </w:p>
    <w:p w:rsidR="00A92DD3" w:rsidRPr="007B24FA" w:rsidRDefault="00A92DD3" w:rsidP="00A92DD3">
      <w:pPr>
        <w:rPr>
          <w:b/>
          <w:bCs/>
          <w:sz w:val="28"/>
          <w:szCs w:val="28"/>
        </w:rPr>
      </w:pPr>
      <w:r w:rsidRPr="007B24FA">
        <w:rPr>
          <w:b/>
          <w:bCs/>
          <w:sz w:val="28"/>
          <w:szCs w:val="28"/>
        </w:rPr>
        <w:tab/>
        <w:t>Depreciation over the life of the asset</w:t>
      </w:r>
    </w:p>
    <w:p w:rsidR="00A92DD3" w:rsidRPr="007B24FA" w:rsidRDefault="00A92DD3" w:rsidP="00A92DD3">
      <w:pPr>
        <w:ind w:firstLine="720"/>
        <w:rPr>
          <w:b/>
          <w:bCs/>
          <w:sz w:val="28"/>
          <w:szCs w:val="28"/>
        </w:rPr>
      </w:pPr>
      <w:r w:rsidRPr="007B24FA">
        <w:rPr>
          <w:b/>
          <w:bCs/>
          <w:sz w:val="28"/>
          <w:szCs w:val="28"/>
        </w:rPr>
        <w:t>Salvage value = estimated end of life value</w:t>
      </w:r>
    </w:p>
    <w:p w:rsidR="00A92DD3" w:rsidRPr="007B24FA" w:rsidRDefault="00A92DD3" w:rsidP="00A92DD3">
      <w:pPr>
        <w:rPr>
          <w:b/>
          <w:sz w:val="32"/>
          <w:szCs w:val="32"/>
        </w:rPr>
      </w:pPr>
      <w:r w:rsidRPr="007B24FA">
        <w:rPr>
          <w:b/>
          <w:sz w:val="32"/>
          <w:szCs w:val="32"/>
        </w:rPr>
        <w:lastRenderedPageBreak/>
        <w:t xml:space="preserve">Entries for 2017 Second Year of the Lease </w:t>
      </w:r>
    </w:p>
    <w:p w:rsidR="00A92DD3" w:rsidRPr="007B24FA" w:rsidRDefault="00A92DD3" w:rsidP="00A92DD3">
      <w:pPr>
        <w:rPr>
          <w:sz w:val="32"/>
          <w:szCs w:val="32"/>
        </w:rPr>
      </w:pPr>
    </w:p>
    <w:p w:rsidR="00A92DD3" w:rsidRPr="007B24FA" w:rsidRDefault="00A92DD3" w:rsidP="00A92DD3">
      <w:pPr>
        <w:rPr>
          <w:b/>
          <w:sz w:val="32"/>
          <w:szCs w:val="32"/>
        </w:rPr>
      </w:pPr>
      <w:r w:rsidRPr="007B24FA">
        <w:rPr>
          <w:b/>
          <w:sz w:val="32"/>
          <w:szCs w:val="32"/>
        </w:rPr>
        <w:t xml:space="preserve">           January 1     Second lease payment.</w:t>
      </w:r>
    </w:p>
    <w:p w:rsidR="00A92DD3" w:rsidRPr="007B24FA" w:rsidRDefault="00A92DD3" w:rsidP="00A92DD3">
      <w:pPr>
        <w:ind w:firstLine="720"/>
        <w:rPr>
          <w:b/>
          <w:sz w:val="32"/>
          <w:szCs w:val="32"/>
        </w:rPr>
      </w:pPr>
    </w:p>
    <w:p w:rsidR="00A92DD3" w:rsidRPr="007B24FA" w:rsidRDefault="00A92DD3" w:rsidP="00A92DD3">
      <w:pPr>
        <w:rPr>
          <w:b/>
          <w:bCs/>
          <w:sz w:val="32"/>
          <w:szCs w:val="32"/>
        </w:rPr>
      </w:pPr>
      <w:r w:rsidRPr="007B24FA">
        <w:rPr>
          <w:b/>
          <w:bCs/>
          <w:sz w:val="32"/>
          <w:szCs w:val="32"/>
        </w:rPr>
        <w:t xml:space="preserve">                             Interest payable</w:t>
      </w:r>
      <w:r w:rsidRPr="007B24FA">
        <w:rPr>
          <w:b/>
          <w:bCs/>
          <w:sz w:val="32"/>
          <w:szCs w:val="32"/>
        </w:rPr>
        <w:tab/>
      </w:r>
      <w:r w:rsidRPr="007B24FA">
        <w:rPr>
          <w:b/>
          <w:bCs/>
          <w:sz w:val="32"/>
          <w:szCs w:val="32"/>
        </w:rPr>
        <w:tab/>
      </w:r>
      <w:r w:rsidRPr="007B24FA">
        <w:rPr>
          <w:b/>
          <w:bCs/>
          <w:sz w:val="32"/>
          <w:szCs w:val="32"/>
        </w:rPr>
        <w:tab/>
        <w:t xml:space="preserve">           </w:t>
      </w:r>
      <w:r w:rsidRPr="007B24FA">
        <w:rPr>
          <w:b/>
          <w:bCs/>
          <w:sz w:val="32"/>
          <w:szCs w:val="32"/>
        </w:rPr>
        <w:tab/>
        <w:t xml:space="preserve">5,272  </w:t>
      </w:r>
    </w:p>
    <w:p w:rsidR="00A92DD3" w:rsidRPr="007B24FA" w:rsidRDefault="00A92DD3" w:rsidP="00A92DD3">
      <w:pPr>
        <w:tabs>
          <w:tab w:val="left" w:pos="7650"/>
        </w:tabs>
        <w:rPr>
          <w:b/>
          <w:bCs/>
          <w:sz w:val="32"/>
          <w:szCs w:val="32"/>
        </w:rPr>
      </w:pPr>
      <w:r w:rsidRPr="007B24FA">
        <w:rPr>
          <w:b/>
          <w:bCs/>
          <w:sz w:val="32"/>
          <w:szCs w:val="32"/>
        </w:rPr>
        <w:t xml:space="preserve">                             Lease liability   ($18,000 - $5,272)      </w:t>
      </w:r>
      <w:r w:rsidRPr="007B24FA">
        <w:rPr>
          <w:b/>
          <w:bCs/>
          <w:sz w:val="32"/>
          <w:szCs w:val="32"/>
        </w:rPr>
        <w:tab/>
        <w:t xml:space="preserve">  12,728</w:t>
      </w:r>
    </w:p>
    <w:p w:rsidR="00A92DD3" w:rsidRPr="007B24FA" w:rsidRDefault="00A92DD3" w:rsidP="00A92DD3">
      <w:pPr>
        <w:rPr>
          <w:b/>
          <w:bCs/>
          <w:sz w:val="32"/>
          <w:szCs w:val="32"/>
        </w:rPr>
      </w:pPr>
      <w:r w:rsidRPr="007B24FA">
        <w:rPr>
          <w:b/>
          <w:bCs/>
          <w:sz w:val="32"/>
          <w:szCs w:val="32"/>
        </w:rPr>
        <w:t xml:space="preserve">                                                      Cash                                                      18,000</w:t>
      </w:r>
    </w:p>
    <w:p w:rsidR="00A92DD3" w:rsidRPr="007B24FA" w:rsidRDefault="00A92DD3" w:rsidP="00A92DD3">
      <w:pPr>
        <w:rPr>
          <w:b/>
          <w:bCs/>
          <w:sz w:val="32"/>
          <w:szCs w:val="32"/>
        </w:rPr>
      </w:pPr>
    </w:p>
    <w:p w:rsidR="00A92DD3" w:rsidRPr="007B24FA" w:rsidRDefault="00A92DD3" w:rsidP="00A92DD3">
      <w:pPr>
        <w:rPr>
          <w:b/>
          <w:sz w:val="32"/>
          <w:szCs w:val="32"/>
        </w:rPr>
      </w:pPr>
      <w:r w:rsidRPr="007B24FA">
        <w:rPr>
          <w:sz w:val="32"/>
          <w:szCs w:val="32"/>
        </w:rPr>
        <w:t xml:space="preserve">           </w:t>
      </w:r>
      <w:r w:rsidRPr="007B24FA">
        <w:rPr>
          <w:b/>
          <w:sz w:val="32"/>
          <w:szCs w:val="32"/>
        </w:rPr>
        <w:t xml:space="preserve">  During 2017   Payment of “executory costs”</w:t>
      </w:r>
    </w:p>
    <w:p w:rsidR="00A92DD3" w:rsidRPr="007B24FA" w:rsidRDefault="00A92DD3" w:rsidP="00A92DD3">
      <w:pPr>
        <w:rPr>
          <w:sz w:val="32"/>
          <w:szCs w:val="32"/>
        </w:rPr>
      </w:pPr>
    </w:p>
    <w:p w:rsidR="00A92DD3" w:rsidRPr="007B24FA" w:rsidRDefault="00A92DD3" w:rsidP="00A92DD3">
      <w:pPr>
        <w:rPr>
          <w:b/>
          <w:sz w:val="32"/>
          <w:szCs w:val="32"/>
        </w:rPr>
      </w:pPr>
      <w:r w:rsidRPr="007B24FA">
        <w:rPr>
          <w:b/>
          <w:noProof/>
          <w:sz w:val="32"/>
          <w:szCs w:val="32"/>
        </w:rPr>
        <mc:AlternateContent>
          <mc:Choice Requires="wps">
            <w:drawing>
              <wp:anchor distT="0" distB="0" distL="114300" distR="114300" simplePos="0" relativeHeight="251660288" behindDoc="0" locked="0" layoutInCell="1" allowOverlap="1">
                <wp:simplePos x="0" y="0"/>
                <wp:positionH relativeFrom="column">
                  <wp:posOffset>2939415</wp:posOffset>
                </wp:positionH>
                <wp:positionV relativeFrom="paragraph">
                  <wp:posOffset>17780</wp:posOffset>
                </wp:positionV>
                <wp:extent cx="198120" cy="708660"/>
                <wp:effectExtent l="13335" t="8255" r="7620" b="6985"/>
                <wp:wrapNone/>
                <wp:docPr id="16" name="Right Brace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8120" cy="708660"/>
                        </a:xfrm>
                        <a:prstGeom prst="rightBrace">
                          <a:avLst>
                            <a:gd name="adj1" fmla="val 29808"/>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355838" id="Right Brace 16" o:spid="_x0000_s1026" type="#_x0000_t88" style="position:absolute;margin-left:231.45pt;margin-top:1.4pt;width:15.6pt;height:55.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"/>
            </w:pict>
          </mc:Fallback>
        </mc:AlternateContent>
      </w:r>
      <w:r w:rsidRPr="007B24FA">
        <w:rPr>
          <w:sz w:val="32"/>
          <w:szCs w:val="32"/>
        </w:rPr>
        <w:t xml:space="preserve">                       </w:t>
      </w:r>
      <w:r w:rsidRPr="007B24FA">
        <w:rPr>
          <w:b/>
          <w:sz w:val="32"/>
          <w:szCs w:val="32"/>
        </w:rPr>
        <w:t>Property taxes</w:t>
      </w:r>
    </w:p>
    <w:p w:rsidR="00A92DD3" w:rsidRPr="007B24FA" w:rsidRDefault="00A92DD3" w:rsidP="00A92DD3">
      <w:pPr>
        <w:ind w:left="1440"/>
        <w:rPr>
          <w:sz w:val="32"/>
          <w:szCs w:val="32"/>
        </w:rPr>
      </w:pPr>
      <w:r w:rsidRPr="007B24FA">
        <w:rPr>
          <w:b/>
          <w:sz w:val="32"/>
          <w:szCs w:val="32"/>
        </w:rPr>
        <w:t xml:space="preserve">     Insurance Expense</w:t>
      </w:r>
      <w:r w:rsidRPr="007B24FA">
        <w:rPr>
          <w:b/>
          <w:sz w:val="32"/>
          <w:szCs w:val="32"/>
        </w:rPr>
        <w:tab/>
      </w:r>
      <w:r w:rsidRPr="007B24FA">
        <w:rPr>
          <w:b/>
          <w:sz w:val="32"/>
          <w:szCs w:val="32"/>
        </w:rPr>
        <w:tab/>
      </w:r>
      <w:r w:rsidRPr="007B24FA">
        <w:rPr>
          <w:b/>
          <w:sz w:val="32"/>
          <w:szCs w:val="32"/>
        </w:rPr>
        <w:tab/>
        <w:t xml:space="preserve">    </w:t>
      </w:r>
      <w:r w:rsidRPr="007B24FA">
        <w:rPr>
          <w:b/>
          <w:sz w:val="32"/>
          <w:szCs w:val="32"/>
        </w:rPr>
        <w:tab/>
      </w:r>
      <w:r w:rsidRPr="007B24FA">
        <w:rPr>
          <w:b/>
          <w:sz w:val="32"/>
          <w:szCs w:val="32"/>
        </w:rPr>
        <w:tab/>
        <w:t xml:space="preserve"> 4,000</w:t>
      </w:r>
      <w:r w:rsidRPr="007B24FA">
        <w:rPr>
          <w:b/>
          <w:sz w:val="32"/>
          <w:szCs w:val="32"/>
        </w:rPr>
        <w:tab/>
      </w:r>
      <w:r w:rsidRPr="007B24FA">
        <w:rPr>
          <w:b/>
          <w:sz w:val="32"/>
          <w:szCs w:val="32"/>
        </w:rPr>
        <w:tab/>
        <w:t xml:space="preserve">           Maintenance Expenses              </w:t>
      </w:r>
      <w:r w:rsidRPr="007B24FA">
        <w:rPr>
          <w:sz w:val="32"/>
          <w:szCs w:val="32"/>
        </w:rPr>
        <w:t xml:space="preserve">                                                    </w:t>
      </w:r>
    </w:p>
    <w:p w:rsidR="00A92DD3" w:rsidRPr="007B24FA" w:rsidRDefault="00A92DD3" w:rsidP="00A92DD3">
      <w:pPr>
        <w:ind w:left="2160" w:firstLine="720"/>
        <w:rPr>
          <w:sz w:val="32"/>
          <w:szCs w:val="32"/>
        </w:rPr>
      </w:pPr>
      <w:r w:rsidRPr="007B24FA">
        <w:rPr>
          <w:b/>
          <w:sz w:val="32"/>
          <w:szCs w:val="32"/>
        </w:rPr>
        <w:t>Cash</w:t>
      </w:r>
      <w:r w:rsidRPr="007B24FA">
        <w:rPr>
          <w:sz w:val="32"/>
          <w:szCs w:val="32"/>
        </w:rPr>
        <w:t xml:space="preserve">                                                      </w:t>
      </w:r>
      <w:r w:rsidRPr="007B24FA">
        <w:rPr>
          <w:sz w:val="32"/>
          <w:szCs w:val="32"/>
        </w:rPr>
        <w:tab/>
      </w:r>
      <w:r w:rsidRPr="007B24FA">
        <w:rPr>
          <w:sz w:val="32"/>
          <w:szCs w:val="32"/>
        </w:rPr>
        <w:tab/>
      </w:r>
      <w:r w:rsidRPr="007B24FA">
        <w:rPr>
          <w:sz w:val="32"/>
          <w:szCs w:val="32"/>
        </w:rPr>
        <w:tab/>
      </w:r>
      <w:r w:rsidRPr="007B24FA">
        <w:rPr>
          <w:b/>
          <w:sz w:val="32"/>
          <w:szCs w:val="32"/>
        </w:rPr>
        <w:t>4,000</w:t>
      </w:r>
    </w:p>
    <w:p w:rsidR="00A92DD3" w:rsidRPr="007B24FA" w:rsidRDefault="00A92DD3" w:rsidP="00A92DD3">
      <w:pPr>
        <w:rPr>
          <w:b/>
          <w:bCs/>
          <w:sz w:val="32"/>
          <w:szCs w:val="32"/>
        </w:rPr>
      </w:pPr>
    </w:p>
    <w:p w:rsidR="00A92DD3" w:rsidRPr="007B24FA" w:rsidRDefault="00A92DD3" w:rsidP="00A92DD3">
      <w:pPr>
        <w:rPr>
          <w:b/>
          <w:bCs/>
          <w:sz w:val="32"/>
          <w:szCs w:val="32"/>
        </w:rPr>
      </w:pPr>
      <w:r w:rsidRPr="007B24FA">
        <w:rPr>
          <w:b/>
          <w:bCs/>
          <w:sz w:val="32"/>
          <w:szCs w:val="32"/>
        </w:rPr>
        <w:t xml:space="preserve"> </w:t>
      </w:r>
    </w:p>
    <w:p w:rsidR="00A92DD3" w:rsidRPr="007B24FA" w:rsidRDefault="00A92DD3" w:rsidP="00A92DD3">
      <w:pPr>
        <w:rPr>
          <w:b/>
          <w:bCs/>
          <w:sz w:val="32"/>
          <w:szCs w:val="32"/>
        </w:rPr>
      </w:pPr>
    </w:p>
    <w:p w:rsidR="00A92DD3" w:rsidRPr="007B24FA" w:rsidRDefault="00A92DD3" w:rsidP="00A92DD3">
      <w:pPr>
        <w:rPr>
          <w:b/>
          <w:sz w:val="32"/>
          <w:szCs w:val="32"/>
        </w:rPr>
      </w:pPr>
      <w:r w:rsidRPr="007B24FA">
        <w:rPr>
          <w:b/>
          <w:bCs/>
          <w:sz w:val="32"/>
          <w:szCs w:val="32"/>
        </w:rPr>
        <w:t xml:space="preserve">             </w:t>
      </w:r>
      <w:r w:rsidRPr="007B24FA">
        <w:rPr>
          <w:b/>
          <w:sz w:val="32"/>
          <w:szCs w:val="32"/>
        </w:rPr>
        <w:t>December 31      End of the year adjusting journal entries.</w:t>
      </w:r>
    </w:p>
    <w:p w:rsidR="00A92DD3" w:rsidRPr="007B24FA" w:rsidRDefault="00A92DD3" w:rsidP="00A92DD3">
      <w:pPr>
        <w:rPr>
          <w:bCs/>
          <w:sz w:val="32"/>
          <w:szCs w:val="32"/>
        </w:rPr>
      </w:pPr>
    </w:p>
    <w:p w:rsidR="00A92DD3" w:rsidRPr="007B24FA" w:rsidRDefault="00A92DD3" w:rsidP="00A92DD3">
      <w:pPr>
        <w:rPr>
          <w:b/>
          <w:bCs/>
          <w:sz w:val="32"/>
          <w:szCs w:val="32"/>
        </w:rPr>
      </w:pPr>
    </w:p>
    <w:p w:rsidR="00A92DD3" w:rsidRPr="007B24FA" w:rsidRDefault="00A92DD3" w:rsidP="00A92DD3">
      <w:pPr>
        <w:rPr>
          <w:b/>
          <w:bCs/>
          <w:sz w:val="32"/>
          <w:szCs w:val="32"/>
        </w:rPr>
      </w:pPr>
      <w:r w:rsidRPr="007B24FA">
        <w:rPr>
          <w:b/>
          <w:bCs/>
          <w:sz w:val="32"/>
          <w:szCs w:val="32"/>
        </w:rPr>
        <w:t xml:space="preserve">                                   Depreciation expense                             14,768</w:t>
      </w:r>
    </w:p>
    <w:p w:rsidR="00A92DD3" w:rsidRPr="007B24FA" w:rsidRDefault="00A92DD3" w:rsidP="00A92DD3">
      <w:pPr>
        <w:rPr>
          <w:b/>
          <w:bCs/>
          <w:sz w:val="32"/>
          <w:szCs w:val="32"/>
        </w:rPr>
      </w:pPr>
      <w:r w:rsidRPr="007B24FA">
        <w:rPr>
          <w:sz w:val="32"/>
          <w:szCs w:val="32"/>
        </w:rPr>
        <w:t xml:space="preserve">                                              </w:t>
      </w:r>
      <w:r w:rsidRPr="007B24FA">
        <w:rPr>
          <w:b/>
          <w:bCs/>
          <w:sz w:val="32"/>
          <w:szCs w:val="32"/>
        </w:rPr>
        <w:t>Accumulated depreciation                          14,768</w:t>
      </w:r>
    </w:p>
    <w:p w:rsidR="00A92DD3" w:rsidRPr="007B24FA" w:rsidRDefault="00A92DD3" w:rsidP="00A92DD3">
      <w:pPr>
        <w:rPr>
          <w:b/>
          <w:bCs/>
          <w:sz w:val="32"/>
          <w:szCs w:val="32"/>
        </w:rPr>
      </w:pPr>
      <w:r w:rsidRPr="007B24FA">
        <w:rPr>
          <w:b/>
          <w:bCs/>
          <w:sz w:val="32"/>
          <w:szCs w:val="32"/>
        </w:rPr>
        <w:t xml:space="preserve"> </w:t>
      </w:r>
    </w:p>
    <w:p w:rsidR="00A92DD3" w:rsidRPr="007B24FA" w:rsidRDefault="00A92DD3" w:rsidP="00A92DD3">
      <w:pPr>
        <w:rPr>
          <w:b/>
          <w:bCs/>
          <w:sz w:val="32"/>
          <w:szCs w:val="32"/>
        </w:rPr>
      </w:pPr>
      <w:r w:rsidRPr="007B24FA">
        <w:rPr>
          <w:b/>
          <w:bCs/>
          <w:sz w:val="32"/>
          <w:szCs w:val="32"/>
        </w:rPr>
        <w:t xml:space="preserve">                                    Interest expense                                       3,999**</w:t>
      </w:r>
    </w:p>
    <w:p w:rsidR="00A92DD3" w:rsidRPr="007B24FA" w:rsidRDefault="00A92DD3" w:rsidP="00A92DD3">
      <w:pPr>
        <w:rPr>
          <w:b/>
          <w:bCs/>
          <w:sz w:val="32"/>
          <w:szCs w:val="32"/>
        </w:rPr>
      </w:pPr>
      <w:r w:rsidRPr="007B24FA">
        <w:rPr>
          <w:b/>
          <w:bCs/>
          <w:sz w:val="32"/>
          <w:szCs w:val="32"/>
        </w:rPr>
        <w:tab/>
      </w:r>
      <w:r w:rsidRPr="007B24FA">
        <w:rPr>
          <w:b/>
          <w:bCs/>
          <w:sz w:val="32"/>
          <w:szCs w:val="32"/>
        </w:rPr>
        <w:tab/>
      </w:r>
      <w:r w:rsidRPr="007B24FA">
        <w:rPr>
          <w:b/>
          <w:bCs/>
          <w:sz w:val="32"/>
          <w:szCs w:val="32"/>
        </w:rPr>
        <w:tab/>
        <w:t xml:space="preserve">             Interest payable</w:t>
      </w:r>
      <w:r w:rsidRPr="007B24FA">
        <w:rPr>
          <w:b/>
          <w:bCs/>
          <w:sz w:val="32"/>
          <w:szCs w:val="32"/>
        </w:rPr>
        <w:tab/>
      </w:r>
      <w:r w:rsidRPr="007B24FA">
        <w:rPr>
          <w:b/>
          <w:bCs/>
          <w:sz w:val="32"/>
          <w:szCs w:val="32"/>
        </w:rPr>
        <w:tab/>
      </w:r>
      <w:r w:rsidRPr="007B24FA">
        <w:rPr>
          <w:b/>
          <w:bCs/>
          <w:sz w:val="32"/>
          <w:szCs w:val="32"/>
        </w:rPr>
        <w:tab/>
      </w:r>
      <w:r w:rsidRPr="007B24FA">
        <w:rPr>
          <w:b/>
          <w:bCs/>
          <w:sz w:val="32"/>
          <w:szCs w:val="32"/>
        </w:rPr>
        <w:tab/>
      </w:r>
      <w:r w:rsidRPr="007B24FA">
        <w:rPr>
          <w:b/>
          <w:bCs/>
          <w:sz w:val="32"/>
          <w:szCs w:val="32"/>
        </w:rPr>
        <w:tab/>
        <w:t xml:space="preserve">          3,999</w:t>
      </w:r>
    </w:p>
    <w:p w:rsidR="00A92DD3" w:rsidRPr="007B24FA" w:rsidRDefault="00A92DD3" w:rsidP="00A92DD3">
      <w:pPr>
        <w:rPr>
          <w:b/>
          <w:bCs/>
          <w:sz w:val="32"/>
          <w:szCs w:val="32"/>
        </w:rPr>
      </w:pPr>
    </w:p>
    <w:p w:rsidR="00A92DD3" w:rsidRPr="007B24FA" w:rsidRDefault="00A92DD3" w:rsidP="00A92DD3">
      <w:pPr>
        <w:rPr>
          <w:b/>
          <w:bCs/>
          <w:sz w:val="32"/>
          <w:szCs w:val="32"/>
        </w:rPr>
      </w:pPr>
    </w:p>
    <w:p w:rsidR="00A92DD3" w:rsidRPr="007B24FA" w:rsidRDefault="00A92DD3" w:rsidP="00A92DD3">
      <w:pPr>
        <w:rPr>
          <w:bCs/>
          <w:sz w:val="32"/>
          <w:szCs w:val="32"/>
        </w:rPr>
      </w:pPr>
      <w:r w:rsidRPr="007B24FA">
        <w:rPr>
          <w:bCs/>
          <w:sz w:val="32"/>
          <w:szCs w:val="32"/>
        </w:rPr>
        <w:t xml:space="preserve">                        </w:t>
      </w:r>
      <w:r w:rsidRPr="007B24FA">
        <w:rPr>
          <w:b/>
          <w:bCs/>
          <w:sz w:val="32"/>
          <w:szCs w:val="32"/>
        </w:rPr>
        <w:t>**([10% * ($52,720 - $12,728) =  10% X $39,992  =  $3,999</w:t>
      </w:r>
    </w:p>
    <w:p w:rsidR="00A92DD3" w:rsidRPr="007B24FA" w:rsidRDefault="00A92DD3" w:rsidP="00A92DD3">
      <w:pPr>
        <w:rPr>
          <w:bCs/>
          <w:sz w:val="32"/>
          <w:szCs w:val="32"/>
        </w:rPr>
      </w:pPr>
    </w:p>
    <w:p w:rsidR="00A92DD3" w:rsidRPr="007B24FA" w:rsidRDefault="00A92DD3" w:rsidP="00A92DD3">
      <w:pPr>
        <w:rPr>
          <w:bCs/>
          <w:sz w:val="32"/>
          <w:szCs w:val="32"/>
        </w:rPr>
      </w:pPr>
    </w:p>
    <w:p w:rsidR="00A92DD3" w:rsidRPr="007B24FA" w:rsidRDefault="00A92DD3" w:rsidP="00A92DD3">
      <w:pPr>
        <w:rPr>
          <w:sz w:val="24"/>
        </w:rPr>
      </w:pPr>
      <w:r w:rsidRPr="007B24FA">
        <w:rPr>
          <w:sz w:val="32"/>
          <w:szCs w:val="32"/>
        </w:rPr>
        <w:br w:type="page"/>
      </w:r>
      <w:r w:rsidRPr="007B24FA">
        <w:rPr>
          <w:sz w:val="24"/>
        </w:rPr>
        <w:lastRenderedPageBreak/>
        <w:t xml:space="preserve"> GENERAL LEDGER For Henton Construction Company</w:t>
      </w:r>
    </w:p>
    <w:p w:rsidR="00A92DD3" w:rsidRPr="007B24FA" w:rsidRDefault="00A92DD3" w:rsidP="00A92DD3">
      <w:pPr>
        <w:rPr>
          <w:sz w:val="24"/>
        </w:rPr>
      </w:pPr>
    </w:p>
    <w:p w:rsidR="00A92DD3" w:rsidRPr="007B24FA" w:rsidRDefault="00A92DD3" w:rsidP="00A92DD3">
      <w:pPr>
        <w:rPr>
          <w:sz w:val="24"/>
        </w:rPr>
      </w:pPr>
      <w:r w:rsidRPr="007B24FA">
        <w:rPr>
          <w:noProof/>
          <w:sz w:val="24"/>
        </w:rPr>
        <mc:AlternateContent>
          <mc:Choice Requires="wps">
            <w:drawing>
              <wp:anchor distT="0" distB="0" distL="114300" distR="114300" simplePos="0" relativeHeight="251670528" behindDoc="0" locked="0" layoutInCell="1" allowOverlap="1">
                <wp:simplePos x="0" y="0"/>
                <wp:positionH relativeFrom="column">
                  <wp:posOffset>1531620</wp:posOffset>
                </wp:positionH>
                <wp:positionV relativeFrom="paragraph">
                  <wp:posOffset>173990</wp:posOffset>
                </wp:positionV>
                <wp:extent cx="0" cy="548640"/>
                <wp:effectExtent l="7620" t="7620" r="11430" b="5715"/>
                <wp:wrapNone/>
                <wp:docPr id="15" name="Straight Arrow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486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5F5796A" id="Straight Arrow Connector 15" o:spid="_x0000_s1026" type="#_x0000_t32" style="position:absolute;margin-left:120.6pt;margin-top:13.7pt;width:0;height:43.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"/>
            </w:pict>
          </mc:Fallback>
        </mc:AlternateContent>
      </w:r>
      <w:r w:rsidRPr="007B24FA">
        <w:rPr>
          <w:noProof/>
          <w:sz w:val="24"/>
        </w:rPr>
        <mc:AlternateContent>
          <mc:Choice Requires="wps">
            <w:drawing>
              <wp:anchor distT="0" distB="0" distL="114300" distR="114300" simplePos="0" relativeHeight="251671552" behindDoc="0" locked="0" layoutInCell="1" allowOverlap="1">
                <wp:simplePos x="0" y="0"/>
                <wp:positionH relativeFrom="column">
                  <wp:posOffset>845820</wp:posOffset>
                </wp:positionH>
                <wp:positionV relativeFrom="paragraph">
                  <wp:posOffset>173990</wp:posOffset>
                </wp:positionV>
                <wp:extent cx="1379220" cy="0"/>
                <wp:effectExtent l="7620" t="7620" r="13335" b="11430"/>
                <wp:wrapNone/>
                <wp:docPr id="14"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92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E7DC2AA" id="Straight Arrow Connector 14" o:spid="_x0000_s1026" type="#_x0000_t32" style="position:absolute;margin-left:66.6pt;margin-top:13.7pt;width:108.6pt;height: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"/>
            </w:pict>
          </mc:Fallback>
        </mc:AlternateContent>
      </w:r>
      <w:r w:rsidRPr="007B24FA">
        <w:rPr>
          <w:noProof/>
          <w:sz w:val="24"/>
        </w:rPr>
        <mc:AlternateContent>
          <mc:Choice Requires="wps">
            <w:drawing>
              <wp:anchor distT="0" distB="0" distL="114300" distR="114300" simplePos="0" relativeHeight="251669504" behindDoc="0" locked="0" layoutInCell="1" allowOverlap="1">
                <wp:simplePos x="0" y="0"/>
                <wp:positionH relativeFrom="column">
                  <wp:posOffset>3642360</wp:posOffset>
                </wp:positionH>
                <wp:positionV relativeFrom="paragraph">
                  <wp:posOffset>173990</wp:posOffset>
                </wp:positionV>
                <wp:extent cx="2697480" cy="0"/>
                <wp:effectExtent l="13335" t="7620" r="13335" b="11430"/>
                <wp:wrapNone/>
                <wp:docPr id="13" name="Straight Arrow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974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ED64B68" id="Straight Arrow Connector 13" o:spid="_x0000_s1026" type="#_x0000_t32" style="position:absolute;margin-left:286.8pt;margin-top:13.7pt;width:212.4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"/>
            </w:pict>
          </mc:Fallback>
        </mc:AlternateContent>
      </w:r>
      <w:r w:rsidRPr="007B24FA">
        <w:rPr>
          <w:noProof/>
          <w:sz w:val="24"/>
        </w:rPr>
        <mc:AlternateContent>
          <mc:Choice Requires="wps">
            <w:drawing>
              <wp:anchor distT="0" distB="0" distL="114300" distR="114300" simplePos="0" relativeHeight="251668480" behindDoc="0" locked="0" layoutInCell="1" allowOverlap="1">
                <wp:simplePos x="0" y="0"/>
                <wp:positionH relativeFrom="column">
                  <wp:posOffset>4716780</wp:posOffset>
                </wp:positionH>
                <wp:positionV relativeFrom="paragraph">
                  <wp:posOffset>173990</wp:posOffset>
                </wp:positionV>
                <wp:extent cx="15240" cy="1165860"/>
                <wp:effectExtent l="11430" t="7620" r="11430" b="7620"/>
                <wp:wrapNone/>
                <wp:docPr id="12" name="Straight Arrow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240" cy="11658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6BCFF66" id="Straight Arrow Connector 12" o:spid="_x0000_s1026" type="#_x0000_t32" style="position:absolute;margin-left:371.4pt;margin-top:13.7pt;width:1.2pt;height:91.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"/>
            </w:pict>
          </mc:Fallback>
        </mc:AlternateContent>
      </w:r>
      <w:r w:rsidRPr="007B24FA">
        <w:rPr>
          <w:sz w:val="24"/>
        </w:rPr>
        <w:t xml:space="preserve">                      Leased Equipment                                                                  Lease Liability                     .</w:t>
      </w:r>
    </w:p>
    <w:p w:rsidR="00A92DD3" w:rsidRPr="007B24FA" w:rsidRDefault="00A92DD3" w:rsidP="00A92DD3">
      <w:pPr>
        <w:rPr>
          <w:sz w:val="24"/>
        </w:rPr>
      </w:pPr>
      <w:r w:rsidRPr="007B24FA">
        <w:rPr>
          <w:sz w:val="24"/>
        </w:rPr>
        <w:t xml:space="preserve">1/1/16               </w:t>
      </w:r>
      <w:r w:rsidRPr="007B24FA">
        <w:rPr>
          <w:b/>
          <w:sz w:val="24"/>
        </w:rPr>
        <w:t>70,720</w:t>
      </w:r>
      <w:r w:rsidRPr="007B24FA">
        <w:rPr>
          <w:sz w:val="24"/>
        </w:rPr>
        <w:t xml:space="preserve">                                                        1/1/16     </w:t>
      </w:r>
      <w:r w:rsidRPr="007B24FA">
        <w:rPr>
          <w:b/>
          <w:sz w:val="24"/>
        </w:rPr>
        <w:t>18,000</w:t>
      </w:r>
      <w:r w:rsidRPr="007B24FA">
        <w:rPr>
          <w:sz w:val="24"/>
        </w:rPr>
        <w:t xml:space="preserve">        1/1/16             </w:t>
      </w:r>
      <w:r w:rsidRPr="007B24FA">
        <w:rPr>
          <w:b/>
          <w:sz w:val="24"/>
        </w:rPr>
        <w:t>70,720</w:t>
      </w:r>
      <w:r w:rsidRPr="007B24FA">
        <w:rPr>
          <w:sz w:val="24"/>
        </w:rPr>
        <w:t xml:space="preserve"> </w:t>
      </w:r>
    </w:p>
    <w:p w:rsidR="00A92DD3" w:rsidRPr="007B24FA" w:rsidRDefault="00A92DD3" w:rsidP="00A92DD3">
      <w:pPr>
        <w:rPr>
          <w:b/>
          <w:sz w:val="24"/>
        </w:rPr>
      </w:pPr>
      <w:r w:rsidRPr="007B24FA">
        <w:rPr>
          <w:sz w:val="24"/>
        </w:rPr>
        <w:t xml:space="preserve">                                                                                                                            12/31/16 bal         </w:t>
      </w:r>
      <w:r w:rsidRPr="007B24FA">
        <w:rPr>
          <w:b/>
          <w:sz w:val="24"/>
        </w:rPr>
        <w:t>52,720</w:t>
      </w:r>
    </w:p>
    <w:p w:rsidR="00A92DD3" w:rsidRPr="007B24FA" w:rsidRDefault="00A92DD3" w:rsidP="00A92DD3">
      <w:pPr>
        <w:rPr>
          <w:b/>
          <w:sz w:val="24"/>
        </w:rPr>
      </w:pPr>
    </w:p>
    <w:p w:rsidR="00A92DD3" w:rsidRPr="007B24FA" w:rsidRDefault="00A92DD3" w:rsidP="00A92DD3">
      <w:pPr>
        <w:rPr>
          <w:b/>
          <w:sz w:val="24"/>
        </w:rPr>
      </w:pPr>
    </w:p>
    <w:p w:rsidR="00A92DD3" w:rsidRPr="007B24FA" w:rsidRDefault="00A92DD3" w:rsidP="00A92DD3">
      <w:pPr>
        <w:rPr>
          <w:sz w:val="24"/>
        </w:rPr>
      </w:pPr>
      <w:r w:rsidRPr="007B24FA">
        <w:rPr>
          <w:sz w:val="24"/>
        </w:rPr>
        <w:t xml:space="preserve">                                                                                              1/1/17       </w:t>
      </w:r>
      <w:r w:rsidRPr="007B24FA">
        <w:rPr>
          <w:b/>
          <w:sz w:val="24"/>
        </w:rPr>
        <w:t>12,728</w:t>
      </w:r>
      <w:r w:rsidRPr="007B24FA">
        <w:rPr>
          <w:sz w:val="24"/>
        </w:rPr>
        <w:t xml:space="preserve">.                                          .                                                                                                                                       12/31/17 bal        </w:t>
      </w:r>
      <w:r w:rsidRPr="007B24FA">
        <w:rPr>
          <w:b/>
          <w:sz w:val="24"/>
        </w:rPr>
        <w:t>39,992</w:t>
      </w:r>
      <w:r w:rsidRPr="007B24FA">
        <w:rPr>
          <w:sz w:val="24"/>
        </w:rPr>
        <w:t xml:space="preserve">  </w:t>
      </w:r>
    </w:p>
    <w:p w:rsidR="00A92DD3" w:rsidRPr="007B24FA" w:rsidRDefault="00A92DD3" w:rsidP="00A92DD3">
      <w:pPr>
        <w:rPr>
          <w:sz w:val="24"/>
        </w:rPr>
      </w:pPr>
    </w:p>
    <w:p w:rsidR="00A92DD3" w:rsidRPr="007B24FA" w:rsidRDefault="00A92DD3" w:rsidP="00A92DD3">
      <w:pPr>
        <w:rPr>
          <w:sz w:val="24"/>
        </w:rPr>
      </w:pPr>
      <w:r w:rsidRPr="007B24FA">
        <w:rPr>
          <w:sz w:val="24"/>
        </w:rPr>
        <w:t xml:space="preserve">                  Accumulated Depreciation – Leased Equipment         .             </w:t>
      </w:r>
    </w:p>
    <w:p w:rsidR="00A92DD3" w:rsidRPr="007B24FA" w:rsidRDefault="00A92DD3" w:rsidP="00A92DD3">
      <w:pPr>
        <w:rPr>
          <w:sz w:val="24"/>
        </w:rPr>
      </w:pPr>
      <w:r w:rsidRPr="007B24FA">
        <w:rPr>
          <w:noProof/>
          <w:sz w:val="24"/>
        </w:rPr>
        <mc:AlternateContent>
          <mc:Choice Requires="wps">
            <w:drawing>
              <wp:anchor distT="0" distB="0" distL="114300" distR="114300" simplePos="0" relativeHeight="251674624" behindDoc="0" locked="0" layoutInCell="1" allowOverlap="1">
                <wp:simplePos x="0" y="0"/>
                <wp:positionH relativeFrom="column">
                  <wp:posOffset>845820</wp:posOffset>
                </wp:positionH>
                <wp:positionV relativeFrom="paragraph">
                  <wp:posOffset>6350</wp:posOffset>
                </wp:positionV>
                <wp:extent cx="2369820" cy="0"/>
                <wp:effectExtent l="7620" t="13335" r="13335" b="5715"/>
                <wp:wrapNone/>
                <wp:docPr id="11" name="Straight Arrow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698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E9E9E06" id="Straight Arrow Connector 11" o:spid="_x0000_s1026" type="#_x0000_t32" style="position:absolute;margin-left:66.6pt;margin-top:.5pt;width:186.6pt;height: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"/>
            </w:pict>
          </mc:Fallback>
        </mc:AlternateContent>
      </w:r>
      <w:r w:rsidRPr="007B24FA">
        <w:rPr>
          <w:noProof/>
          <w:sz w:val="24"/>
        </w:rPr>
        <mc:AlternateContent>
          <mc:Choice Requires="wps">
            <w:drawing>
              <wp:anchor distT="0" distB="0" distL="114300" distR="114300" simplePos="0" relativeHeight="251672576" behindDoc="0" locked="0" layoutInCell="1" allowOverlap="1">
                <wp:simplePos x="0" y="0"/>
                <wp:positionH relativeFrom="column">
                  <wp:posOffset>1851660</wp:posOffset>
                </wp:positionH>
                <wp:positionV relativeFrom="paragraph">
                  <wp:posOffset>44450</wp:posOffset>
                </wp:positionV>
                <wp:extent cx="0" cy="601980"/>
                <wp:effectExtent l="13335" t="13335" r="5715" b="13335"/>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019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C58D880" id="Straight Arrow Connector 10" o:spid="_x0000_s1026" type="#_x0000_t32" style="position:absolute;margin-left:145.8pt;margin-top:3.5pt;width:0;height:47.4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"/>
            </w:pict>
          </mc:Fallback>
        </mc:AlternateContent>
      </w:r>
      <w:r w:rsidRPr="007B24FA">
        <w:rPr>
          <w:sz w:val="24"/>
        </w:rPr>
        <w:t xml:space="preserve">                                                 12/31/16           </w:t>
      </w:r>
      <w:r w:rsidRPr="007B24FA">
        <w:rPr>
          <w:b/>
          <w:bCs/>
          <w:sz w:val="24"/>
        </w:rPr>
        <w:t>14,768</w:t>
      </w:r>
    </w:p>
    <w:p w:rsidR="00A92DD3" w:rsidRPr="007B24FA" w:rsidRDefault="00A92DD3" w:rsidP="00A92DD3">
      <w:pPr>
        <w:rPr>
          <w:sz w:val="24"/>
        </w:rPr>
      </w:pPr>
      <w:r w:rsidRPr="007B24FA">
        <w:rPr>
          <w:noProof/>
          <w:sz w:val="24"/>
        </w:rPr>
        <mc:AlternateContent>
          <mc:Choice Requires="wps">
            <w:drawing>
              <wp:anchor distT="0" distB="0" distL="114300" distR="114300" simplePos="0" relativeHeight="251673600" behindDoc="0" locked="0" layoutInCell="1" allowOverlap="1">
                <wp:simplePos x="0" y="0"/>
                <wp:positionH relativeFrom="column">
                  <wp:posOffset>845820</wp:posOffset>
                </wp:positionH>
                <wp:positionV relativeFrom="paragraph">
                  <wp:posOffset>166370</wp:posOffset>
                </wp:positionV>
                <wp:extent cx="2369820" cy="0"/>
                <wp:effectExtent l="7620" t="13335" r="13335" b="5715"/>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698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EFC6380" id="Straight Arrow Connector 9" o:spid="_x0000_s1026" type="#_x0000_t32" style="position:absolute;margin-left:66.6pt;margin-top:13.1pt;width:186.6pt;height:0;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"/>
            </w:pict>
          </mc:Fallback>
        </mc:AlternateContent>
      </w:r>
      <w:r w:rsidRPr="007B24FA">
        <w:rPr>
          <w:sz w:val="24"/>
        </w:rPr>
        <w:t xml:space="preserve">                                                 12/31/17           </w:t>
      </w:r>
      <w:r w:rsidRPr="007B24FA">
        <w:rPr>
          <w:b/>
          <w:bCs/>
          <w:sz w:val="24"/>
        </w:rPr>
        <w:t>14,768</w:t>
      </w:r>
    </w:p>
    <w:p w:rsidR="00A92DD3" w:rsidRPr="007B24FA" w:rsidRDefault="00A92DD3" w:rsidP="00A92DD3">
      <w:pPr>
        <w:rPr>
          <w:b/>
          <w:sz w:val="24"/>
        </w:rPr>
      </w:pPr>
      <w:r w:rsidRPr="007B24FA">
        <w:rPr>
          <w:sz w:val="24"/>
        </w:rPr>
        <w:t xml:space="preserve">                                                 12/31/17   bal   </w:t>
      </w:r>
      <w:r w:rsidRPr="007B24FA">
        <w:rPr>
          <w:b/>
          <w:sz w:val="24"/>
        </w:rPr>
        <w:t>29,536</w:t>
      </w:r>
    </w:p>
    <w:p w:rsidR="00A92DD3" w:rsidRPr="007B24FA" w:rsidRDefault="00A92DD3" w:rsidP="00A92DD3">
      <w:pPr>
        <w:rPr>
          <w:b/>
          <w:sz w:val="24"/>
        </w:rPr>
      </w:pPr>
    </w:p>
    <w:p w:rsidR="00A92DD3" w:rsidRPr="007B24FA" w:rsidRDefault="00A92DD3" w:rsidP="00A92DD3">
      <w:pPr>
        <w:ind w:hanging="180"/>
        <w:rPr>
          <w:b/>
          <w:sz w:val="24"/>
        </w:rPr>
      </w:pPr>
      <w:r w:rsidRPr="007B24FA">
        <w:rPr>
          <w:b/>
          <w:sz w:val="24"/>
        </w:rPr>
        <w:t>2016  partial income statement, partial balance sheet and a partial statement of cash flows.</w:t>
      </w:r>
    </w:p>
    <w:p w:rsidR="00A92DD3" w:rsidRPr="007B24FA" w:rsidRDefault="00A92DD3" w:rsidP="00A92DD3">
      <w:pPr>
        <w:tabs>
          <w:tab w:val="left" w:pos="-1440"/>
        </w:tabs>
        <w:ind w:left="2880" w:hanging="2880"/>
        <w:rPr>
          <w:sz w:val="24"/>
        </w:rPr>
      </w:pPr>
    </w:p>
    <w:p w:rsidR="00A92DD3" w:rsidRPr="007B24FA" w:rsidRDefault="00A92DD3" w:rsidP="00A92DD3">
      <w:pPr>
        <w:tabs>
          <w:tab w:val="left" w:pos="-1440"/>
        </w:tabs>
        <w:ind w:left="2880" w:hanging="2880"/>
        <w:rPr>
          <w:b/>
          <w:sz w:val="24"/>
        </w:rPr>
        <w:sectPr w:rsidR="00A92DD3" w:rsidRPr="007B24FA" w:rsidSect="00A92DD3">
          <w:footerReference w:type="even" r:id="rId5"/>
          <w:footerReference w:type="default" r:id="rId6"/>
          <w:endnotePr>
            <w:numFmt w:val="decimal"/>
          </w:endnotePr>
          <w:pgSz w:w="12240" w:h="15840"/>
          <w:pgMar w:top="432" w:right="720" w:bottom="270" w:left="900" w:header="1440" w:footer="1440" w:gutter="0"/>
          <w:cols w:space="720"/>
          <w:noEndnote/>
          <w:titlePg/>
        </w:sectPr>
      </w:pPr>
      <w:r w:rsidRPr="007B24FA">
        <w:rPr>
          <w:sz w:val="24"/>
        </w:rPr>
        <w:t xml:space="preserve">     </w:t>
      </w:r>
      <w:r w:rsidRPr="007B24FA">
        <w:rPr>
          <w:b/>
          <w:sz w:val="24"/>
        </w:rPr>
        <w:t xml:space="preserve">Income Statement                                           Balance Sheet                         Statement of Cash Flow </w:t>
      </w:r>
    </w:p>
    <w:p w:rsidR="00A92DD3" w:rsidRPr="007B24FA" w:rsidRDefault="00A92DD3" w:rsidP="00A92DD3">
      <w:pPr>
        <w:rPr>
          <w:b/>
          <w:sz w:val="24"/>
        </w:rPr>
      </w:pPr>
      <w:r w:rsidRPr="007B24FA">
        <w:rPr>
          <w:b/>
          <w:sz w:val="24"/>
        </w:rPr>
        <w:lastRenderedPageBreak/>
        <w:t xml:space="preserve">         FYE 12/31/16                                                 12/31/16                                    FYE 12/31/16</w:t>
      </w:r>
    </w:p>
    <w:p w:rsidR="00A92DD3" w:rsidRPr="007B24FA" w:rsidRDefault="00A92DD3" w:rsidP="00A92DD3">
      <w:pPr>
        <w:pStyle w:val="Heading4"/>
        <w:rPr>
          <w:b w:val="0"/>
          <w:i/>
          <w:sz w:val="24"/>
        </w:rPr>
      </w:pPr>
    </w:p>
    <w:p w:rsidR="00A92DD3" w:rsidRPr="007B24FA" w:rsidRDefault="00A92DD3" w:rsidP="00A92DD3">
      <w:pPr>
        <w:pStyle w:val="Heading4"/>
        <w:rPr>
          <w:sz w:val="24"/>
        </w:rPr>
      </w:pPr>
      <w:r w:rsidRPr="007B24FA">
        <w:rPr>
          <w:noProof/>
          <w:sz w:val="24"/>
          <w:u w:val="single"/>
        </w:rPr>
        <mc:AlternateContent>
          <mc:Choice Requires="wps">
            <w:drawing>
              <wp:anchor distT="0" distB="0" distL="114300" distR="114300" simplePos="0" relativeHeight="251662336" behindDoc="0" locked="0" layoutInCell="1" allowOverlap="1">
                <wp:simplePos x="0" y="0"/>
                <wp:positionH relativeFrom="column">
                  <wp:posOffset>4661535</wp:posOffset>
                </wp:positionH>
                <wp:positionV relativeFrom="paragraph">
                  <wp:posOffset>89535</wp:posOffset>
                </wp:positionV>
                <wp:extent cx="0" cy="2438400"/>
                <wp:effectExtent l="13335" t="10160" r="5715" b="889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38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68751E" id="Straight Connector 8"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7.05pt,7.05pt" to="367.05pt,19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"/>
            </w:pict>
          </mc:Fallback>
        </mc:AlternateContent>
      </w:r>
      <w:r w:rsidRPr="007B24FA">
        <w:rPr>
          <w:noProof/>
          <w:sz w:val="24"/>
          <w:u w:val="single"/>
        </w:rPr>
        <mc:AlternateContent>
          <mc:Choice Requires="wps">
            <w:drawing>
              <wp:anchor distT="0" distB="0" distL="114300" distR="114300" simplePos="0" relativeHeight="251661312" behindDoc="0" locked="0" layoutInCell="1" allowOverlap="1">
                <wp:simplePos x="0" y="0"/>
                <wp:positionH relativeFrom="column">
                  <wp:posOffset>2375535</wp:posOffset>
                </wp:positionH>
                <wp:positionV relativeFrom="paragraph">
                  <wp:posOffset>13335</wp:posOffset>
                </wp:positionV>
                <wp:extent cx="0" cy="2590800"/>
                <wp:effectExtent l="13335" t="10160" r="5715" b="889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90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D2EF03" id="Straight Connector 7"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1.05pt" to="187.05pt,20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"/>
            </w:pict>
          </mc:Fallback>
        </mc:AlternateContent>
      </w:r>
      <w:r w:rsidRPr="007B24FA">
        <w:rPr>
          <w:b w:val="0"/>
          <w:i/>
          <w:sz w:val="24"/>
          <w:u w:val="single"/>
        </w:rPr>
        <w:t xml:space="preserve">    Operating </w:t>
      </w:r>
      <w:r w:rsidRPr="007B24FA">
        <w:rPr>
          <w:b w:val="0"/>
          <w:bCs w:val="0"/>
          <w:i/>
          <w:sz w:val="24"/>
          <w:u w:val="single"/>
        </w:rPr>
        <w:t>Expenses</w:t>
      </w:r>
      <w:r w:rsidRPr="007B24FA">
        <w:rPr>
          <w:sz w:val="24"/>
        </w:rPr>
        <w:t xml:space="preserve">                            </w:t>
      </w:r>
      <w:r w:rsidRPr="007B24FA">
        <w:rPr>
          <w:b w:val="0"/>
          <w:i/>
          <w:sz w:val="24"/>
          <w:u w:val="single"/>
        </w:rPr>
        <w:t>Property, Plant &amp; Equipment</w:t>
      </w:r>
      <w:r w:rsidRPr="007B24FA">
        <w:rPr>
          <w:sz w:val="24"/>
        </w:rPr>
        <w:t xml:space="preserve">            </w:t>
      </w:r>
      <w:r w:rsidRPr="007B24FA">
        <w:rPr>
          <w:b w:val="0"/>
          <w:bCs w:val="0"/>
          <w:i/>
          <w:sz w:val="24"/>
          <w:u w:val="single"/>
        </w:rPr>
        <w:t>Cash Provided (Used) by</w:t>
      </w:r>
    </w:p>
    <w:p w:rsidR="00A92DD3" w:rsidRPr="007B24FA" w:rsidRDefault="00A92DD3" w:rsidP="00A92DD3">
      <w:pPr>
        <w:rPr>
          <w:b/>
          <w:bCs/>
          <w:sz w:val="24"/>
        </w:rPr>
      </w:pPr>
      <w:r w:rsidRPr="007B24FA">
        <w:rPr>
          <w:b/>
          <w:sz w:val="24"/>
        </w:rPr>
        <w:t xml:space="preserve">      </w:t>
      </w:r>
      <w:r w:rsidRPr="007B24FA">
        <w:rPr>
          <w:b/>
          <w:bCs/>
          <w:sz w:val="24"/>
        </w:rPr>
        <w:t xml:space="preserve">Depreciation expense   $14,768       Leased equipment         $70,720       Operating  </w:t>
      </w:r>
      <w:r w:rsidRPr="007B24FA">
        <w:rPr>
          <w:sz w:val="24"/>
        </w:rPr>
        <w:t>Activities</w:t>
      </w:r>
    </w:p>
    <w:p w:rsidR="00A92DD3" w:rsidRPr="007B24FA" w:rsidRDefault="00A92DD3" w:rsidP="00A92DD3">
      <w:pPr>
        <w:rPr>
          <w:b/>
          <w:bCs/>
          <w:sz w:val="24"/>
        </w:rPr>
      </w:pPr>
      <w:r w:rsidRPr="007B24FA">
        <w:rPr>
          <w:b/>
          <w:sz w:val="24"/>
        </w:rPr>
        <w:t xml:space="preserve">      Property taxes,                                  </w:t>
      </w:r>
      <w:r w:rsidRPr="007B24FA">
        <w:rPr>
          <w:b/>
          <w:bCs/>
          <w:sz w:val="24"/>
        </w:rPr>
        <w:t>Accum. depr.                   14,768         Interest paid      None</w:t>
      </w:r>
    </w:p>
    <w:p w:rsidR="00A92DD3" w:rsidRPr="007B24FA" w:rsidRDefault="00A92DD3" w:rsidP="00A92DD3">
      <w:pPr>
        <w:pStyle w:val="Heading5"/>
        <w:rPr>
          <w:sz w:val="24"/>
        </w:rPr>
      </w:pPr>
      <w:r w:rsidRPr="007B24FA">
        <w:rPr>
          <w:sz w:val="24"/>
        </w:rPr>
        <w:t xml:space="preserve">      Insurance, and                                    Lease equipment, net  $55,952               </w:t>
      </w:r>
    </w:p>
    <w:p w:rsidR="00A92DD3" w:rsidRPr="007B24FA" w:rsidRDefault="00A92DD3" w:rsidP="00A92DD3">
      <w:pPr>
        <w:rPr>
          <w:bCs/>
          <w:sz w:val="24"/>
        </w:rPr>
      </w:pPr>
      <w:r w:rsidRPr="007B24FA">
        <w:rPr>
          <w:b/>
          <w:bCs/>
          <w:sz w:val="24"/>
        </w:rPr>
        <w:t xml:space="preserve">      maintenance expense      4,000</w:t>
      </w:r>
    </w:p>
    <w:p w:rsidR="00A92DD3" w:rsidRPr="007B24FA" w:rsidRDefault="00A92DD3" w:rsidP="00A92DD3">
      <w:pPr>
        <w:pStyle w:val="Heading4"/>
        <w:rPr>
          <w:i/>
          <w:sz w:val="24"/>
        </w:rPr>
      </w:pPr>
      <w:r w:rsidRPr="007B24FA">
        <w:rPr>
          <w:b w:val="0"/>
          <w:bCs w:val="0"/>
          <w:i/>
          <w:sz w:val="24"/>
        </w:rPr>
        <w:t xml:space="preserve">    </w:t>
      </w:r>
      <w:r w:rsidRPr="007B24FA">
        <w:rPr>
          <w:b w:val="0"/>
          <w:bCs w:val="0"/>
          <w:i/>
          <w:sz w:val="24"/>
          <w:u w:val="single"/>
        </w:rPr>
        <w:t xml:space="preserve">Other </w:t>
      </w:r>
      <w:r w:rsidRPr="007B24FA">
        <w:rPr>
          <w:b w:val="0"/>
          <w:i/>
          <w:sz w:val="24"/>
          <w:u w:val="single"/>
        </w:rPr>
        <w:t>Expenses</w:t>
      </w:r>
      <w:r w:rsidRPr="007B24FA">
        <w:rPr>
          <w:i/>
          <w:sz w:val="24"/>
        </w:rPr>
        <w:t xml:space="preserve">                                  </w:t>
      </w:r>
      <w:r w:rsidRPr="007B24FA">
        <w:rPr>
          <w:b w:val="0"/>
          <w:i/>
          <w:sz w:val="24"/>
          <w:u w:val="single"/>
        </w:rPr>
        <w:t>Current Liabilities</w:t>
      </w:r>
      <w:r w:rsidRPr="007B24FA">
        <w:rPr>
          <w:i/>
          <w:sz w:val="24"/>
        </w:rPr>
        <w:t xml:space="preserve">                                   </w:t>
      </w:r>
    </w:p>
    <w:p w:rsidR="00A92DD3" w:rsidRPr="007B24FA" w:rsidRDefault="00A92DD3" w:rsidP="00A92DD3">
      <w:pPr>
        <w:rPr>
          <w:b/>
          <w:i/>
          <w:sz w:val="24"/>
        </w:rPr>
      </w:pPr>
      <w:r w:rsidRPr="007B24FA">
        <w:rPr>
          <w:b/>
          <w:sz w:val="24"/>
        </w:rPr>
        <w:t xml:space="preserve">      </w:t>
      </w:r>
      <w:r w:rsidRPr="007B24FA">
        <w:rPr>
          <w:b/>
          <w:bCs/>
          <w:sz w:val="24"/>
        </w:rPr>
        <w:t xml:space="preserve">Interest expense             $ 5,272          Lease liability              $12,728     </w:t>
      </w:r>
      <w:r w:rsidRPr="007B24FA">
        <w:rPr>
          <w:i/>
          <w:sz w:val="24"/>
          <w:u w:val="single"/>
        </w:rPr>
        <w:t>Cash Provided (Used) by</w:t>
      </w:r>
      <w:r w:rsidRPr="007B24FA">
        <w:rPr>
          <w:b/>
          <w:i/>
          <w:sz w:val="24"/>
        </w:rPr>
        <w:t xml:space="preserve"> </w:t>
      </w:r>
    </w:p>
    <w:p w:rsidR="00A92DD3" w:rsidRPr="007B24FA" w:rsidRDefault="00A92DD3" w:rsidP="00A92DD3">
      <w:pPr>
        <w:rPr>
          <w:b/>
          <w:bCs/>
          <w:sz w:val="24"/>
        </w:rPr>
      </w:pPr>
      <w:r w:rsidRPr="007B24FA">
        <w:rPr>
          <w:b/>
          <w:i/>
          <w:sz w:val="24"/>
        </w:rPr>
        <w:t xml:space="preserve">                                                                       </w:t>
      </w:r>
      <w:r w:rsidRPr="007B24FA">
        <w:rPr>
          <w:b/>
          <w:sz w:val="24"/>
        </w:rPr>
        <w:t>Interest payable</w:t>
      </w:r>
      <w:r w:rsidRPr="007B24FA">
        <w:rPr>
          <w:b/>
          <w:i/>
          <w:sz w:val="24"/>
        </w:rPr>
        <w:t xml:space="preserve">            </w:t>
      </w:r>
      <w:r w:rsidRPr="007B24FA">
        <w:rPr>
          <w:b/>
          <w:sz w:val="24"/>
        </w:rPr>
        <w:t>5,272</w:t>
      </w:r>
      <w:r w:rsidRPr="007B24FA">
        <w:rPr>
          <w:b/>
          <w:i/>
          <w:sz w:val="24"/>
        </w:rPr>
        <w:t xml:space="preserve">         </w:t>
      </w:r>
      <w:r w:rsidRPr="007B24FA">
        <w:rPr>
          <w:b/>
          <w:bCs/>
          <w:sz w:val="24"/>
        </w:rPr>
        <w:t xml:space="preserve">Financing  </w:t>
      </w:r>
      <w:r w:rsidRPr="007B24FA">
        <w:rPr>
          <w:sz w:val="24"/>
        </w:rPr>
        <w:t>Activities</w:t>
      </w:r>
    </w:p>
    <w:p w:rsidR="00A92DD3" w:rsidRPr="007B24FA" w:rsidRDefault="00A92DD3" w:rsidP="00A92DD3">
      <w:pPr>
        <w:rPr>
          <w:b/>
          <w:sz w:val="24"/>
        </w:rPr>
      </w:pPr>
      <w:r w:rsidRPr="007B24FA">
        <w:rPr>
          <w:b/>
          <w:sz w:val="24"/>
        </w:rPr>
        <w:t xml:space="preserve">                                                                       Total current liab     $18,000             </w:t>
      </w:r>
      <w:r w:rsidRPr="007B24FA">
        <w:rPr>
          <w:b/>
          <w:bCs/>
          <w:sz w:val="24"/>
        </w:rPr>
        <w:t>Payment on lease</w:t>
      </w:r>
    </w:p>
    <w:p w:rsidR="00A92DD3" w:rsidRPr="007B24FA" w:rsidRDefault="00A92DD3" w:rsidP="00A92DD3">
      <w:pPr>
        <w:rPr>
          <w:b/>
          <w:sz w:val="24"/>
        </w:rPr>
      </w:pPr>
      <w:r w:rsidRPr="007B24FA">
        <w:rPr>
          <w:b/>
          <w:sz w:val="24"/>
        </w:rPr>
        <w:t xml:space="preserve">                                                                                                                                    </w:t>
      </w:r>
      <w:r w:rsidRPr="007B24FA">
        <w:rPr>
          <w:b/>
          <w:bCs/>
          <w:sz w:val="24"/>
        </w:rPr>
        <w:t>liability      ($18,000)</w:t>
      </w:r>
    </w:p>
    <w:p w:rsidR="00A92DD3" w:rsidRPr="007B24FA" w:rsidRDefault="00A92DD3" w:rsidP="00A92DD3">
      <w:pPr>
        <w:rPr>
          <w:sz w:val="24"/>
          <w:u w:val="single"/>
        </w:rPr>
      </w:pPr>
      <w:r w:rsidRPr="007B24FA">
        <w:rPr>
          <w:b/>
          <w:sz w:val="24"/>
        </w:rPr>
        <w:t xml:space="preserve">                                                                  </w:t>
      </w:r>
      <w:r w:rsidRPr="007B24FA">
        <w:rPr>
          <w:bCs/>
          <w:i/>
          <w:sz w:val="24"/>
          <w:u w:val="single"/>
        </w:rPr>
        <w:t>Long Term Liabilities</w:t>
      </w:r>
      <w:r w:rsidRPr="007B24FA">
        <w:rPr>
          <w:bCs/>
          <w:sz w:val="24"/>
          <w:u w:val="single"/>
        </w:rPr>
        <w:t xml:space="preserve">                </w:t>
      </w:r>
      <w:r w:rsidRPr="007B24FA">
        <w:rPr>
          <w:sz w:val="24"/>
          <w:u w:val="single"/>
        </w:rPr>
        <w:t xml:space="preserve">                                                            </w:t>
      </w:r>
    </w:p>
    <w:p w:rsidR="00A92DD3" w:rsidRPr="007B24FA" w:rsidRDefault="00A92DD3" w:rsidP="00A92DD3">
      <w:pPr>
        <w:rPr>
          <w:b/>
          <w:bCs/>
          <w:sz w:val="24"/>
        </w:rPr>
      </w:pPr>
      <w:r w:rsidRPr="007B24FA">
        <w:rPr>
          <w:b/>
          <w:sz w:val="24"/>
        </w:rPr>
        <w:t xml:space="preserve">                                                                     </w:t>
      </w:r>
      <w:r w:rsidRPr="007B24FA">
        <w:rPr>
          <w:b/>
          <w:bCs/>
          <w:sz w:val="24"/>
        </w:rPr>
        <w:t xml:space="preserve">Lease liability                  39,992          </w:t>
      </w:r>
    </w:p>
    <w:p w:rsidR="00A92DD3" w:rsidRPr="007B24FA" w:rsidRDefault="00A92DD3" w:rsidP="00A92DD3">
      <w:pPr>
        <w:rPr>
          <w:b/>
          <w:bCs/>
          <w:sz w:val="24"/>
        </w:rPr>
      </w:pPr>
      <w:r w:rsidRPr="007B24FA">
        <w:rPr>
          <w:b/>
          <w:bCs/>
          <w:sz w:val="24"/>
        </w:rPr>
        <w:t xml:space="preserve">                                                                  Total liabilities</w:t>
      </w:r>
      <w:r w:rsidRPr="007B24FA">
        <w:rPr>
          <w:b/>
          <w:sz w:val="24"/>
        </w:rPr>
        <w:t xml:space="preserve">                 </w:t>
      </w:r>
      <w:r w:rsidRPr="007B24FA">
        <w:rPr>
          <w:b/>
          <w:bCs/>
          <w:sz w:val="24"/>
        </w:rPr>
        <w:t xml:space="preserve">$57,992            </w:t>
      </w:r>
    </w:p>
    <w:p w:rsidR="00A92DD3" w:rsidRPr="007B24FA" w:rsidRDefault="00A92DD3" w:rsidP="00A92DD3">
      <w:pPr>
        <w:rPr>
          <w:b/>
          <w:sz w:val="22"/>
        </w:rPr>
      </w:pPr>
      <w:r w:rsidRPr="007B24FA">
        <w:rPr>
          <w:b/>
          <w:sz w:val="22"/>
        </w:rPr>
        <w:t xml:space="preserve">                                                         </w:t>
      </w:r>
    </w:p>
    <w:p w:rsidR="00A92DD3" w:rsidRDefault="00A92DD3">
      <w:pPr>
        <w:widowControl/>
        <w:autoSpaceDE/>
        <w:autoSpaceDN/>
        <w:adjustRightInd/>
        <w:spacing w:after="160" w:line="259" w:lineRule="auto"/>
        <w:rPr>
          <w:b/>
          <w:sz w:val="28"/>
          <w:szCs w:val="28"/>
        </w:rPr>
      </w:pPr>
      <w:r>
        <w:rPr>
          <w:b/>
          <w:sz w:val="28"/>
          <w:szCs w:val="28"/>
        </w:rPr>
        <w:br w:type="page"/>
      </w:r>
    </w:p>
    <w:p w:rsidR="00A92DD3" w:rsidRPr="00A92DD3" w:rsidRDefault="00A92DD3" w:rsidP="00A92DD3">
      <w:pPr>
        <w:rPr>
          <w:b/>
          <w:bCs/>
          <w:sz w:val="28"/>
          <w:szCs w:val="28"/>
        </w:rPr>
      </w:pPr>
      <w:r w:rsidRPr="00A92DD3">
        <w:rPr>
          <w:b/>
          <w:sz w:val="28"/>
          <w:szCs w:val="28"/>
        </w:rPr>
        <w:lastRenderedPageBreak/>
        <w:t>Lease Amortization Schedule for Henton Contruction Company (</w:t>
      </w:r>
      <w:r w:rsidRPr="00A92DD3">
        <w:rPr>
          <w:b/>
          <w:bCs/>
          <w:sz w:val="28"/>
          <w:szCs w:val="28"/>
        </w:rPr>
        <w:t>Lessee</w:t>
      </w:r>
    </w:p>
    <w:p w:rsidR="00A92DD3" w:rsidRPr="00A92DD3" w:rsidRDefault="00A92DD3" w:rsidP="00A92DD3">
      <w:pPr>
        <w:rPr>
          <w:b/>
          <w:bCs/>
          <w:sz w:val="28"/>
          <w:szCs w:val="28"/>
        </w:rPr>
      </w:pPr>
    </w:p>
    <w:p w:rsidR="00A92DD3" w:rsidRPr="00A92DD3" w:rsidRDefault="00A92DD3" w:rsidP="00A92DD3">
      <w:pPr>
        <w:ind w:firstLine="270"/>
        <w:rPr>
          <w:b/>
          <w:sz w:val="28"/>
          <w:szCs w:val="28"/>
        </w:rPr>
      </w:pPr>
      <w:r w:rsidRPr="00A92DD3">
        <w:rPr>
          <w:b/>
          <w:sz w:val="28"/>
          <w:szCs w:val="28"/>
        </w:rPr>
        <w:t xml:space="preserve"> Total   </w:t>
      </w:r>
      <w:r>
        <w:rPr>
          <w:b/>
          <w:sz w:val="28"/>
          <w:szCs w:val="28"/>
        </w:rPr>
        <w:tab/>
      </w:r>
      <w:r w:rsidRPr="00A92DD3">
        <w:rPr>
          <w:b/>
          <w:sz w:val="28"/>
          <w:szCs w:val="28"/>
        </w:rPr>
        <w:t xml:space="preserve">Executory   Lease              Interest           Reduction of        </w:t>
      </w:r>
    </w:p>
    <w:p w:rsidR="00A92DD3" w:rsidRPr="00A92DD3" w:rsidRDefault="00A92DD3" w:rsidP="00A92DD3">
      <w:pPr>
        <w:ind w:firstLine="360"/>
        <w:rPr>
          <w:b/>
          <w:sz w:val="28"/>
          <w:szCs w:val="28"/>
        </w:rPr>
      </w:pPr>
      <w:r>
        <w:rPr>
          <w:b/>
          <w:sz w:val="28"/>
          <w:szCs w:val="28"/>
        </w:rPr>
        <w:t xml:space="preserve">Payment </w:t>
      </w:r>
      <w:r w:rsidRPr="00A92DD3">
        <w:rPr>
          <w:b/>
          <w:sz w:val="28"/>
          <w:szCs w:val="28"/>
        </w:rPr>
        <w:t>Costs         Payment           Expense</w:t>
      </w:r>
      <w:r>
        <w:rPr>
          <w:b/>
          <w:sz w:val="28"/>
          <w:szCs w:val="28"/>
        </w:rPr>
        <w:tab/>
      </w:r>
      <w:r w:rsidRPr="00A92DD3">
        <w:rPr>
          <w:b/>
          <w:sz w:val="28"/>
          <w:szCs w:val="28"/>
        </w:rPr>
        <w:tab/>
        <w:t>Lease</w:t>
      </w:r>
      <w:r w:rsidRPr="00A92DD3">
        <w:rPr>
          <w:b/>
          <w:sz w:val="28"/>
          <w:szCs w:val="28"/>
        </w:rPr>
        <w:tab/>
      </w:r>
      <w:r w:rsidRPr="00A92DD3">
        <w:rPr>
          <w:b/>
          <w:sz w:val="28"/>
          <w:szCs w:val="28"/>
        </w:rPr>
        <w:tab/>
        <w:t>Lease</w:t>
      </w:r>
    </w:p>
    <w:p w:rsidR="00A92DD3" w:rsidRPr="00A92DD3" w:rsidRDefault="00A92DD3" w:rsidP="00A92DD3">
      <w:pPr>
        <w:pBdr>
          <w:bottom w:val="single" w:sz="4" w:space="1" w:color="auto"/>
        </w:pBdr>
        <w:ind w:hanging="720"/>
        <w:rPr>
          <w:b/>
          <w:sz w:val="28"/>
          <w:szCs w:val="28"/>
        </w:rPr>
      </w:pPr>
      <w:r w:rsidRPr="00A92DD3">
        <w:rPr>
          <w:sz w:val="28"/>
          <w:szCs w:val="28"/>
        </w:rPr>
        <w:t>DATE</w:t>
      </w:r>
      <w:r w:rsidRPr="00A92DD3">
        <w:rPr>
          <w:b/>
          <w:sz w:val="28"/>
          <w:szCs w:val="28"/>
        </w:rPr>
        <w:tab/>
      </w:r>
      <w:r w:rsidRPr="00A92DD3">
        <w:rPr>
          <w:b/>
          <w:sz w:val="28"/>
          <w:szCs w:val="28"/>
        </w:rPr>
        <w:tab/>
      </w:r>
      <w:r w:rsidRPr="00A92DD3">
        <w:rPr>
          <w:b/>
          <w:sz w:val="28"/>
          <w:szCs w:val="28"/>
        </w:rPr>
        <w:tab/>
      </w:r>
      <w:r w:rsidRPr="00A92DD3">
        <w:rPr>
          <w:b/>
          <w:sz w:val="28"/>
          <w:szCs w:val="28"/>
        </w:rPr>
        <w:tab/>
      </w:r>
      <w:r w:rsidRPr="00A92DD3">
        <w:rPr>
          <w:b/>
          <w:sz w:val="28"/>
          <w:szCs w:val="28"/>
        </w:rPr>
        <w:tab/>
      </w:r>
      <w:r w:rsidRPr="00A92DD3">
        <w:rPr>
          <w:b/>
          <w:sz w:val="28"/>
          <w:szCs w:val="28"/>
        </w:rPr>
        <w:tab/>
      </w:r>
      <w:r>
        <w:rPr>
          <w:b/>
          <w:sz w:val="28"/>
          <w:szCs w:val="28"/>
        </w:rPr>
        <w:tab/>
      </w:r>
      <w:r w:rsidRPr="00A92DD3">
        <w:rPr>
          <w:b/>
          <w:sz w:val="28"/>
          <w:szCs w:val="28"/>
        </w:rPr>
        <w:t>@10%</w:t>
      </w:r>
      <w:r w:rsidRPr="00A92DD3">
        <w:rPr>
          <w:b/>
          <w:sz w:val="28"/>
          <w:szCs w:val="28"/>
        </w:rPr>
        <w:tab/>
        <w:t>Liability</w:t>
      </w:r>
      <w:r w:rsidRPr="00A92DD3">
        <w:rPr>
          <w:b/>
          <w:sz w:val="28"/>
          <w:szCs w:val="28"/>
        </w:rPr>
        <w:tab/>
        <w:t>Balance</w:t>
      </w:r>
    </w:p>
    <w:p w:rsidR="00A92DD3" w:rsidRPr="00A92DD3" w:rsidRDefault="00A92DD3" w:rsidP="00A92DD3">
      <w:pPr>
        <w:ind w:hanging="720"/>
        <w:rPr>
          <w:b/>
          <w:sz w:val="28"/>
          <w:szCs w:val="28"/>
        </w:rPr>
      </w:pPr>
      <w:r w:rsidRPr="00A92DD3">
        <w:rPr>
          <w:b/>
          <w:sz w:val="28"/>
          <w:szCs w:val="28"/>
        </w:rPr>
        <w:t xml:space="preserve">  1-1-16                                                                                                          </w:t>
      </w:r>
      <w:r w:rsidRPr="00A92DD3">
        <w:rPr>
          <w:b/>
          <w:sz w:val="28"/>
          <w:szCs w:val="28"/>
        </w:rPr>
        <w:tab/>
        <w:t xml:space="preserve">    </w:t>
      </w:r>
      <w:r>
        <w:rPr>
          <w:b/>
          <w:sz w:val="28"/>
          <w:szCs w:val="28"/>
        </w:rPr>
        <w:t>$</w:t>
      </w:r>
      <w:r w:rsidRPr="00A92DD3">
        <w:rPr>
          <w:b/>
          <w:sz w:val="28"/>
          <w:szCs w:val="28"/>
        </w:rPr>
        <w:t>70,720</w:t>
      </w:r>
      <w:r w:rsidRPr="00A92DD3">
        <w:rPr>
          <w:b/>
          <w:sz w:val="28"/>
          <w:szCs w:val="28"/>
        </w:rPr>
        <w:tab/>
      </w:r>
    </w:p>
    <w:p w:rsidR="00A92DD3" w:rsidRPr="00A92DD3" w:rsidRDefault="00A92DD3" w:rsidP="00A92DD3">
      <w:pPr>
        <w:ind w:hanging="720"/>
        <w:rPr>
          <w:b/>
          <w:bCs/>
          <w:sz w:val="28"/>
          <w:szCs w:val="28"/>
        </w:rPr>
      </w:pPr>
      <w:r w:rsidRPr="00A92DD3">
        <w:rPr>
          <w:b/>
          <w:sz w:val="28"/>
          <w:szCs w:val="28"/>
        </w:rPr>
        <w:t xml:space="preserve">  1-1-16    $23,000  $4,000</w:t>
      </w:r>
      <w:r w:rsidRPr="00A92DD3">
        <w:rPr>
          <w:b/>
          <w:sz w:val="28"/>
          <w:szCs w:val="28"/>
        </w:rPr>
        <w:tab/>
        <w:t xml:space="preserve"> $18,000</w:t>
      </w:r>
      <w:r w:rsidRPr="00A92DD3">
        <w:rPr>
          <w:b/>
          <w:sz w:val="28"/>
          <w:szCs w:val="28"/>
        </w:rPr>
        <w:tab/>
      </w:r>
      <w:r w:rsidRPr="00A92DD3">
        <w:rPr>
          <w:b/>
          <w:sz w:val="28"/>
          <w:szCs w:val="28"/>
        </w:rPr>
        <w:tab/>
      </w:r>
      <w:r w:rsidRPr="00A92DD3">
        <w:rPr>
          <w:b/>
          <w:sz w:val="28"/>
          <w:szCs w:val="28"/>
        </w:rPr>
        <w:tab/>
        <w:t>$18,000                       52,720</w:t>
      </w:r>
    </w:p>
    <w:p w:rsidR="00A92DD3" w:rsidRPr="00A92DD3" w:rsidRDefault="00A92DD3" w:rsidP="00A92DD3">
      <w:pPr>
        <w:ind w:hanging="720"/>
        <w:rPr>
          <w:b/>
          <w:bCs/>
          <w:sz w:val="28"/>
          <w:szCs w:val="28"/>
        </w:rPr>
      </w:pPr>
      <w:r w:rsidRPr="00A92DD3">
        <w:rPr>
          <w:b/>
          <w:sz w:val="28"/>
          <w:szCs w:val="28"/>
        </w:rPr>
        <w:t xml:space="preserve">  1-1-17      23,000    4,000</w:t>
      </w:r>
      <w:r w:rsidRPr="00A92DD3">
        <w:rPr>
          <w:b/>
          <w:sz w:val="28"/>
          <w:szCs w:val="28"/>
        </w:rPr>
        <w:tab/>
        <w:t xml:space="preserve">   </w:t>
      </w:r>
      <w:r w:rsidRPr="00A92DD3">
        <w:rPr>
          <w:b/>
          <w:bCs/>
          <w:sz w:val="28"/>
          <w:szCs w:val="28"/>
        </w:rPr>
        <w:t xml:space="preserve">18,000       $5,272          </w:t>
      </w:r>
      <w:r>
        <w:rPr>
          <w:b/>
          <w:bCs/>
          <w:sz w:val="28"/>
          <w:szCs w:val="28"/>
        </w:rPr>
        <w:t xml:space="preserve"> </w:t>
      </w:r>
      <w:r w:rsidRPr="00A92DD3">
        <w:rPr>
          <w:b/>
          <w:bCs/>
          <w:sz w:val="28"/>
          <w:szCs w:val="28"/>
        </w:rPr>
        <w:t xml:space="preserve">12,728                       39,992 </w:t>
      </w:r>
    </w:p>
    <w:p w:rsidR="00A92DD3" w:rsidRPr="00A92DD3" w:rsidRDefault="00A92DD3" w:rsidP="00A92DD3">
      <w:pPr>
        <w:ind w:hanging="720"/>
        <w:rPr>
          <w:b/>
          <w:bCs/>
          <w:sz w:val="28"/>
          <w:szCs w:val="28"/>
        </w:rPr>
      </w:pPr>
      <w:r w:rsidRPr="00A92DD3">
        <w:rPr>
          <w:b/>
          <w:sz w:val="28"/>
          <w:szCs w:val="28"/>
        </w:rPr>
        <w:t xml:space="preserve">  1-1-18      23,000    4,000</w:t>
      </w:r>
      <w:r w:rsidRPr="00A92DD3">
        <w:rPr>
          <w:b/>
          <w:bCs/>
          <w:sz w:val="28"/>
          <w:szCs w:val="28"/>
        </w:rPr>
        <w:tab/>
        <w:t xml:space="preserve">   18,000         3,999           14,001                       25,999</w:t>
      </w:r>
    </w:p>
    <w:p w:rsidR="00A92DD3" w:rsidRPr="00A92DD3" w:rsidRDefault="00A92DD3" w:rsidP="00A92DD3">
      <w:pPr>
        <w:ind w:hanging="720"/>
        <w:rPr>
          <w:b/>
          <w:bCs/>
          <w:sz w:val="28"/>
          <w:szCs w:val="28"/>
        </w:rPr>
      </w:pPr>
      <w:r w:rsidRPr="00A92DD3">
        <w:rPr>
          <w:b/>
          <w:sz w:val="28"/>
          <w:szCs w:val="28"/>
        </w:rPr>
        <w:t xml:space="preserve">  1-1-19      23,000    4,000</w:t>
      </w:r>
      <w:r w:rsidRPr="00A92DD3">
        <w:rPr>
          <w:b/>
          <w:sz w:val="28"/>
          <w:szCs w:val="28"/>
        </w:rPr>
        <w:tab/>
        <w:t xml:space="preserve">   18,000         2,599           15,401                       10,590</w:t>
      </w:r>
    </w:p>
    <w:p w:rsidR="00A92DD3" w:rsidRPr="00A92DD3" w:rsidRDefault="00A92DD3" w:rsidP="00A92DD3">
      <w:pPr>
        <w:ind w:hanging="720"/>
        <w:rPr>
          <w:b/>
          <w:bCs/>
          <w:sz w:val="28"/>
          <w:szCs w:val="28"/>
        </w:rPr>
      </w:pPr>
      <w:r w:rsidRPr="00A92DD3">
        <w:rPr>
          <w:b/>
          <w:sz w:val="28"/>
          <w:szCs w:val="28"/>
        </w:rPr>
        <w:t xml:space="preserve">12-31-19                            </w:t>
      </w:r>
      <w:r w:rsidRPr="00A92DD3">
        <w:rPr>
          <w:b/>
          <w:sz w:val="28"/>
          <w:szCs w:val="28"/>
        </w:rPr>
        <w:tab/>
      </w:r>
      <w:r w:rsidRPr="00A92DD3">
        <w:rPr>
          <w:b/>
          <w:sz w:val="28"/>
          <w:szCs w:val="28"/>
        </w:rPr>
        <w:tab/>
        <w:t xml:space="preserve">             1,060                                             11,650 </w:t>
      </w:r>
    </w:p>
    <w:p w:rsidR="00A92DD3" w:rsidRDefault="00A92DD3" w:rsidP="00A92DD3">
      <w:pPr>
        <w:ind w:hanging="720"/>
        <w:rPr>
          <w:b/>
          <w:sz w:val="28"/>
          <w:szCs w:val="28"/>
        </w:rPr>
      </w:pPr>
      <w:r w:rsidRPr="00A92DD3">
        <w:rPr>
          <w:b/>
          <w:sz w:val="28"/>
          <w:szCs w:val="28"/>
        </w:rPr>
        <w:t xml:space="preserve">12/31/19        Residual Payment   </w:t>
      </w:r>
      <w:r w:rsidRPr="00A92DD3">
        <w:rPr>
          <w:b/>
          <w:sz w:val="28"/>
          <w:szCs w:val="28"/>
        </w:rPr>
        <w:tab/>
      </w:r>
      <w:r>
        <w:rPr>
          <w:b/>
          <w:sz w:val="28"/>
          <w:szCs w:val="28"/>
        </w:rPr>
        <w:t xml:space="preserve">  </w:t>
      </w:r>
      <w:r w:rsidRPr="00A92DD3">
        <w:rPr>
          <w:b/>
          <w:sz w:val="28"/>
          <w:szCs w:val="28"/>
        </w:rPr>
        <w:t>11,650**</w:t>
      </w:r>
      <w:r w:rsidRPr="00A92DD3">
        <w:rPr>
          <w:b/>
          <w:sz w:val="28"/>
          <w:szCs w:val="28"/>
        </w:rPr>
        <w:tab/>
      </w:r>
      <w:r w:rsidRPr="00A92DD3">
        <w:rPr>
          <w:b/>
          <w:sz w:val="28"/>
          <w:szCs w:val="28"/>
        </w:rPr>
        <w:tab/>
      </w:r>
      <w:r>
        <w:rPr>
          <w:b/>
          <w:sz w:val="28"/>
          <w:szCs w:val="28"/>
        </w:rPr>
        <w:t xml:space="preserve">  </w:t>
      </w:r>
      <w:r w:rsidRPr="00A92DD3">
        <w:rPr>
          <w:b/>
          <w:sz w:val="28"/>
          <w:szCs w:val="28"/>
        </w:rPr>
        <w:tab/>
      </w:r>
      <w:r w:rsidRPr="00A92DD3">
        <w:rPr>
          <w:b/>
          <w:sz w:val="28"/>
          <w:szCs w:val="28"/>
        </w:rPr>
        <w:tab/>
        <w:t xml:space="preserve"> 0        </w:t>
      </w:r>
    </w:p>
    <w:p w:rsidR="00A92DD3" w:rsidRDefault="00A92DD3" w:rsidP="00A92DD3">
      <w:pPr>
        <w:ind w:hanging="720"/>
        <w:rPr>
          <w:b/>
          <w:sz w:val="28"/>
          <w:szCs w:val="28"/>
        </w:rPr>
      </w:pPr>
    </w:p>
    <w:p w:rsidR="00A92DD3" w:rsidRDefault="00A92DD3" w:rsidP="00A92DD3">
      <w:pPr>
        <w:ind w:hanging="720"/>
        <w:rPr>
          <w:b/>
          <w:sz w:val="24"/>
        </w:rPr>
      </w:pPr>
      <w:r w:rsidRPr="007B24FA">
        <w:rPr>
          <w:sz w:val="24"/>
        </w:rPr>
        <w:t xml:space="preserve">** return of property to the lessor on January 1, 2016 with BV and assumed FV  </w:t>
      </w:r>
      <w:r w:rsidRPr="007B24FA">
        <w:rPr>
          <w:b/>
          <w:sz w:val="24"/>
        </w:rPr>
        <w:t>$11,650</w:t>
      </w:r>
    </w:p>
    <w:p w:rsidR="00A92DD3" w:rsidRDefault="00A92DD3">
      <w:pPr>
        <w:widowControl/>
        <w:autoSpaceDE/>
        <w:autoSpaceDN/>
        <w:adjustRightInd/>
        <w:spacing w:after="160" w:line="259" w:lineRule="auto"/>
        <w:rPr>
          <w:b/>
          <w:sz w:val="24"/>
        </w:rPr>
      </w:pPr>
      <w:r>
        <w:rPr>
          <w:b/>
          <w:sz w:val="24"/>
        </w:rPr>
        <w:br w:type="page"/>
      </w:r>
    </w:p>
    <w:p w:rsidR="00A92DD3" w:rsidRPr="007B24FA" w:rsidRDefault="00A92DD3" w:rsidP="00A92DD3">
      <w:pPr>
        <w:ind w:hanging="720"/>
        <w:rPr>
          <w:b/>
          <w:sz w:val="24"/>
        </w:rPr>
      </w:pPr>
    </w:p>
    <w:p w:rsidR="00A92DD3" w:rsidRPr="007B24FA" w:rsidRDefault="00A92DD3" w:rsidP="00A92DD3">
      <w:pPr>
        <w:rPr>
          <w:sz w:val="24"/>
          <w:u w:val="double"/>
        </w:rPr>
      </w:pPr>
    </w:p>
    <w:p w:rsidR="00A92DD3" w:rsidRPr="007B24FA" w:rsidRDefault="00A92DD3" w:rsidP="00A92DD3">
      <w:pPr>
        <w:rPr>
          <w:sz w:val="24"/>
          <w:u w:val="double"/>
        </w:rPr>
      </w:pPr>
    </w:p>
    <w:p w:rsidR="00A92DD3" w:rsidRPr="007B24FA" w:rsidRDefault="00A92DD3" w:rsidP="00A92DD3">
      <w:pPr>
        <w:rPr>
          <w:b/>
          <w:sz w:val="22"/>
        </w:rPr>
      </w:pPr>
      <w:r w:rsidRPr="007B24FA">
        <w:rPr>
          <w:b/>
          <w:sz w:val="22"/>
        </w:rPr>
        <w:t xml:space="preserve"> Prepare  2017</w:t>
      </w:r>
      <w:r>
        <w:rPr>
          <w:b/>
          <w:sz w:val="22"/>
        </w:rPr>
        <w:t xml:space="preserve"> </w:t>
      </w:r>
      <w:r w:rsidRPr="007B24FA">
        <w:rPr>
          <w:b/>
          <w:sz w:val="22"/>
        </w:rPr>
        <w:t xml:space="preserve">calendar year </w:t>
      </w:r>
      <w:r w:rsidRPr="007B24FA">
        <w:rPr>
          <w:b/>
          <w:i/>
          <w:sz w:val="22"/>
        </w:rPr>
        <w:t xml:space="preserve"> </w:t>
      </w:r>
      <w:r w:rsidRPr="007B24FA">
        <w:rPr>
          <w:b/>
          <w:sz w:val="22"/>
        </w:rPr>
        <w:t>partial income statement, partial balance sheet and a partial statement of cash  flows using the lease amortization schedule for determining interest expense and lease liability amounts reported.</w:t>
      </w:r>
    </w:p>
    <w:p w:rsidR="00A92DD3" w:rsidRPr="007B24FA" w:rsidRDefault="00A92DD3" w:rsidP="00A92DD3">
      <w:pPr>
        <w:tabs>
          <w:tab w:val="left" w:pos="-1440"/>
        </w:tabs>
        <w:ind w:left="2880" w:hanging="2880"/>
        <w:rPr>
          <w:sz w:val="22"/>
        </w:rPr>
      </w:pPr>
    </w:p>
    <w:p w:rsidR="00A92DD3" w:rsidRPr="007B24FA" w:rsidRDefault="00A92DD3" w:rsidP="00A92DD3">
      <w:pPr>
        <w:tabs>
          <w:tab w:val="left" w:pos="-1440"/>
        </w:tabs>
        <w:ind w:left="2880" w:hanging="3330"/>
        <w:rPr>
          <w:b/>
          <w:sz w:val="22"/>
        </w:rPr>
      </w:pPr>
      <w:r w:rsidRPr="007B24FA">
        <w:rPr>
          <w:b/>
          <w:sz w:val="22"/>
        </w:rPr>
        <w:t xml:space="preserve">Income Statement                          </w:t>
      </w:r>
      <w:r w:rsidRPr="007B24FA">
        <w:rPr>
          <w:b/>
          <w:sz w:val="22"/>
        </w:rPr>
        <w:tab/>
      </w:r>
      <w:r w:rsidRPr="007B24FA">
        <w:rPr>
          <w:b/>
          <w:sz w:val="22"/>
        </w:rPr>
        <w:tab/>
        <w:t xml:space="preserve"> Balance Sheet                         Statement of Cash Flow             FYE 12/31/17                                                12/31/17                                    FYE 12/31/17</w:t>
      </w:r>
    </w:p>
    <w:p w:rsidR="00A92DD3" w:rsidRPr="007B24FA" w:rsidRDefault="00A92DD3" w:rsidP="00A92DD3">
      <w:pPr>
        <w:pStyle w:val="Heading4"/>
        <w:rPr>
          <w:b w:val="0"/>
          <w:i/>
          <w:sz w:val="22"/>
        </w:rPr>
      </w:pPr>
    </w:p>
    <w:p w:rsidR="00A92DD3" w:rsidRPr="007B24FA" w:rsidRDefault="00A92DD3" w:rsidP="00A92DD3">
      <w:pPr>
        <w:pStyle w:val="Heading4"/>
        <w:rPr>
          <w:sz w:val="22"/>
          <w:u w:val="single"/>
        </w:rPr>
      </w:pPr>
      <w:r w:rsidRPr="007B24FA">
        <w:rPr>
          <w:noProof/>
          <w:sz w:val="24"/>
          <w:u w:val="single"/>
        </w:rPr>
        <mc:AlternateContent>
          <mc:Choice Requires="wps">
            <w:drawing>
              <wp:anchor distT="0" distB="0" distL="114300" distR="114300" simplePos="0" relativeHeight="251665408" behindDoc="0" locked="0" layoutInCell="1" allowOverlap="1">
                <wp:simplePos x="0" y="0"/>
                <wp:positionH relativeFrom="column">
                  <wp:posOffset>4356735</wp:posOffset>
                </wp:positionH>
                <wp:positionV relativeFrom="paragraph">
                  <wp:posOffset>45085</wp:posOffset>
                </wp:positionV>
                <wp:extent cx="0" cy="2286000"/>
                <wp:effectExtent l="13335" t="10795" r="5715" b="8255"/>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F41C79" id="Straight Connector 6"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3.05pt,3.55pt" to="343.05pt,18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"/>
            </w:pict>
          </mc:Fallback>
        </mc:AlternateContent>
      </w:r>
      <w:r w:rsidRPr="007B24FA">
        <w:rPr>
          <w:noProof/>
          <w:sz w:val="24"/>
          <w:u w:val="single"/>
        </w:rPr>
        <mc:AlternateContent>
          <mc:Choice Requires="wps">
            <w:drawing>
              <wp:anchor distT="0" distB="0" distL="114300" distR="114300" simplePos="0" relativeHeight="251664384" behindDoc="0" locked="0" layoutInCell="1" allowOverlap="1">
                <wp:simplePos x="0" y="0"/>
                <wp:positionH relativeFrom="column">
                  <wp:posOffset>2223135</wp:posOffset>
                </wp:positionH>
                <wp:positionV relativeFrom="paragraph">
                  <wp:posOffset>45085</wp:posOffset>
                </wp:positionV>
                <wp:extent cx="0" cy="2362200"/>
                <wp:effectExtent l="13335" t="10795" r="5715" b="8255"/>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62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B8B64D" id="Straight Connector 5"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5.05pt,3.55pt" to="175.05pt,18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"/>
            </w:pict>
          </mc:Fallback>
        </mc:AlternateContent>
      </w:r>
      <w:r w:rsidRPr="007B24FA">
        <w:rPr>
          <w:b w:val="0"/>
          <w:i/>
          <w:sz w:val="22"/>
          <w:u w:val="single"/>
        </w:rPr>
        <w:t xml:space="preserve">Operating </w:t>
      </w:r>
      <w:r w:rsidRPr="007B24FA">
        <w:rPr>
          <w:b w:val="0"/>
          <w:bCs w:val="0"/>
          <w:i/>
          <w:sz w:val="22"/>
          <w:u w:val="single"/>
        </w:rPr>
        <w:t>Expenses</w:t>
      </w:r>
      <w:r w:rsidRPr="007B24FA">
        <w:rPr>
          <w:sz w:val="22"/>
        </w:rPr>
        <w:t xml:space="preserve">                                </w:t>
      </w:r>
      <w:r w:rsidRPr="007B24FA">
        <w:rPr>
          <w:b w:val="0"/>
          <w:i/>
          <w:sz w:val="22"/>
          <w:u w:val="single"/>
        </w:rPr>
        <w:t>Property, Plant &amp; Equipment</w:t>
      </w:r>
      <w:r w:rsidRPr="007B24FA">
        <w:rPr>
          <w:sz w:val="22"/>
        </w:rPr>
        <w:t xml:space="preserve">                </w:t>
      </w:r>
      <w:r w:rsidRPr="007B24FA">
        <w:rPr>
          <w:b w:val="0"/>
          <w:bCs w:val="0"/>
          <w:i/>
          <w:sz w:val="22"/>
          <w:u w:val="single"/>
        </w:rPr>
        <w:t>Cash Provided (Used) by</w:t>
      </w:r>
    </w:p>
    <w:p w:rsidR="00A92DD3" w:rsidRPr="007B24FA" w:rsidRDefault="00A92DD3" w:rsidP="00A92DD3">
      <w:pPr>
        <w:rPr>
          <w:b/>
          <w:bCs/>
          <w:sz w:val="22"/>
        </w:rPr>
      </w:pPr>
      <w:r w:rsidRPr="007B24FA">
        <w:rPr>
          <w:b/>
          <w:sz w:val="22"/>
        </w:rPr>
        <w:t xml:space="preserve">      </w:t>
      </w:r>
      <w:r w:rsidRPr="007B24FA">
        <w:rPr>
          <w:bCs/>
          <w:sz w:val="22"/>
        </w:rPr>
        <w:t>Depreciation expense    $</w:t>
      </w:r>
      <w:r w:rsidRPr="007B24FA">
        <w:rPr>
          <w:bCs/>
          <w:sz w:val="24"/>
        </w:rPr>
        <w:t>14,768</w:t>
      </w:r>
      <w:r w:rsidRPr="007B24FA">
        <w:rPr>
          <w:b/>
          <w:bCs/>
          <w:sz w:val="24"/>
        </w:rPr>
        <w:t xml:space="preserve">       </w:t>
      </w:r>
      <w:r w:rsidRPr="007B24FA">
        <w:rPr>
          <w:b/>
          <w:bCs/>
          <w:sz w:val="22"/>
        </w:rPr>
        <w:t xml:space="preserve">Leased equipment         $70,720         Operating  </w:t>
      </w:r>
      <w:r w:rsidRPr="007B24FA">
        <w:rPr>
          <w:sz w:val="22"/>
        </w:rPr>
        <w:t>Activities</w:t>
      </w:r>
    </w:p>
    <w:p w:rsidR="00A92DD3" w:rsidRPr="007B24FA" w:rsidRDefault="00A92DD3" w:rsidP="00A92DD3">
      <w:pPr>
        <w:rPr>
          <w:b/>
          <w:bCs/>
          <w:sz w:val="22"/>
        </w:rPr>
      </w:pPr>
      <w:r w:rsidRPr="007B24FA">
        <w:rPr>
          <w:sz w:val="22"/>
        </w:rPr>
        <w:t xml:space="preserve">      Property taxes,</w:t>
      </w:r>
      <w:r w:rsidRPr="007B24FA">
        <w:rPr>
          <w:b/>
          <w:sz w:val="22"/>
        </w:rPr>
        <w:t xml:space="preserve">                                       </w:t>
      </w:r>
      <w:r w:rsidRPr="007B24FA">
        <w:rPr>
          <w:b/>
          <w:bCs/>
          <w:sz w:val="22"/>
        </w:rPr>
        <w:t xml:space="preserve">Accum. depr.                </w:t>
      </w:r>
      <w:r w:rsidRPr="007B24FA">
        <w:rPr>
          <w:b/>
          <w:bCs/>
          <w:sz w:val="24"/>
          <w:u w:val="single"/>
        </w:rPr>
        <w:t>29,536</w:t>
      </w:r>
      <w:r w:rsidRPr="007B24FA">
        <w:rPr>
          <w:b/>
          <w:bCs/>
          <w:sz w:val="24"/>
        </w:rPr>
        <w:t xml:space="preserve">            </w:t>
      </w:r>
      <w:r w:rsidRPr="007B24FA">
        <w:rPr>
          <w:b/>
          <w:bCs/>
          <w:sz w:val="22"/>
        </w:rPr>
        <w:t>Interest paid            ($5,272)</w:t>
      </w:r>
    </w:p>
    <w:p w:rsidR="00A92DD3" w:rsidRPr="007B24FA" w:rsidRDefault="00A92DD3" w:rsidP="00A92DD3">
      <w:pPr>
        <w:pStyle w:val="Heading5"/>
      </w:pPr>
      <w:r w:rsidRPr="007B24FA">
        <w:t xml:space="preserve">      </w:t>
      </w:r>
      <w:r w:rsidRPr="007B24FA">
        <w:rPr>
          <w:b w:val="0"/>
        </w:rPr>
        <w:t>Insurance, and</w:t>
      </w:r>
      <w:r w:rsidRPr="007B24FA">
        <w:t xml:space="preserve">                                       Lease equipment, net  </w:t>
      </w:r>
      <w:r w:rsidRPr="007B24FA">
        <w:rPr>
          <w:sz w:val="24"/>
        </w:rPr>
        <w:t>$41,184</w:t>
      </w:r>
      <w:r w:rsidRPr="007B24FA">
        <w:t xml:space="preserve">             Property taxes, </w:t>
      </w:r>
    </w:p>
    <w:p w:rsidR="00A92DD3" w:rsidRPr="007B24FA" w:rsidRDefault="00A92DD3" w:rsidP="00A92DD3">
      <w:pPr>
        <w:rPr>
          <w:bCs/>
        </w:rPr>
      </w:pPr>
      <w:r w:rsidRPr="007B24FA">
        <w:rPr>
          <w:b/>
          <w:bCs/>
        </w:rPr>
        <w:t xml:space="preserve">       </w:t>
      </w:r>
      <w:r w:rsidRPr="007B24FA">
        <w:rPr>
          <w:bCs/>
        </w:rPr>
        <w:t xml:space="preserve">Maintenance </w:t>
      </w:r>
      <w:r w:rsidRPr="007B24FA">
        <w:rPr>
          <w:bCs/>
          <w:sz w:val="22"/>
          <w:szCs w:val="22"/>
        </w:rPr>
        <w:t xml:space="preserve">expense         </w:t>
      </w:r>
      <w:r w:rsidRPr="007B24FA">
        <w:rPr>
          <w:bCs/>
          <w:sz w:val="24"/>
        </w:rPr>
        <w:t>4,000</w:t>
      </w:r>
      <w:r w:rsidRPr="007B24FA">
        <w:rPr>
          <w:bCs/>
          <w:sz w:val="24"/>
        </w:rPr>
        <w:tab/>
      </w:r>
      <w:r w:rsidRPr="007B24FA">
        <w:rPr>
          <w:bCs/>
          <w:sz w:val="24"/>
        </w:rPr>
        <w:tab/>
      </w:r>
      <w:r w:rsidRPr="007B24FA">
        <w:rPr>
          <w:bCs/>
          <w:sz w:val="24"/>
        </w:rPr>
        <w:tab/>
      </w:r>
      <w:r w:rsidRPr="007B24FA">
        <w:rPr>
          <w:bCs/>
          <w:sz w:val="24"/>
        </w:rPr>
        <w:tab/>
      </w:r>
      <w:r w:rsidRPr="007B24FA">
        <w:rPr>
          <w:bCs/>
          <w:sz w:val="24"/>
        </w:rPr>
        <w:tab/>
        <w:t xml:space="preserve">               </w:t>
      </w:r>
      <w:r w:rsidRPr="007B24FA">
        <w:rPr>
          <w:b/>
          <w:bCs/>
          <w:sz w:val="24"/>
        </w:rPr>
        <w:t>etc. paid                 (4,000)</w:t>
      </w:r>
    </w:p>
    <w:p w:rsidR="00A92DD3" w:rsidRPr="007B24FA" w:rsidRDefault="00A92DD3" w:rsidP="00A92DD3">
      <w:pPr>
        <w:pStyle w:val="Heading4"/>
        <w:rPr>
          <w:i/>
          <w:sz w:val="22"/>
        </w:rPr>
      </w:pPr>
      <w:r w:rsidRPr="007B24FA">
        <w:rPr>
          <w:b w:val="0"/>
          <w:bCs w:val="0"/>
          <w:i/>
          <w:sz w:val="22"/>
          <w:u w:val="single"/>
        </w:rPr>
        <w:t xml:space="preserve">Other </w:t>
      </w:r>
      <w:r w:rsidRPr="007B24FA">
        <w:rPr>
          <w:b w:val="0"/>
          <w:i/>
          <w:sz w:val="22"/>
          <w:u w:val="single"/>
        </w:rPr>
        <w:t>Expenses</w:t>
      </w:r>
      <w:r w:rsidRPr="007B24FA">
        <w:rPr>
          <w:i/>
          <w:sz w:val="22"/>
        </w:rPr>
        <w:t xml:space="preserve"> </w:t>
      </w:r>
      <w:r w:rsidRPr="007B24FA">
        <w:rPr>
          <w:i/>
          <w:sz w:val="22"/>
        </w:rPr>
        <w:tab/>
      </w:r>
      <w:r w:rsidRPr="007B24FA">
        <w:rPr>
          <w:i/>
          <w:sz w:val="22"/>
        </w:rPr>
        <w:tab/>
      </w:r>
      <w:r w:rsidRPr="007B24FA">
        <w:rPr>
          <w:i/>
          <w:sz w:val="22"/>
        </w:rPr>
        <w:tab/>
      </w:r>
      <w:r w:rsidRPr="007B24FA">
        <w:rPr>
          <w:i/>
          <w:sz w:val="22"/>
        </w:rPr>
        <w:tab/>
      </w:r>
      <w:r w:rsidRPr="007B24FA">
        <w:rPr>
          <w:b w:val="0"/>
          <w:i/>
          <w:sz w:val="22"/>
          <w:u w:val="single"/>
        </w:rPr>
        <w:t>Current Liabilities</w:t>
      </w:r>
      <w:r w:rsidRPr="007B24FA">
        <w:rPr>
          <w:i/>
          <w:sz w:val="22"/>
          <w:u w:val="single"/>
        </w:rPr>
        <w:t xml:space="preserve"> </w:t>
      </w:r>
      <w:r w:rsidRPr="007B24FA">
        <w:rPr>
          <w:i/>
          <w:sz w:val="22"/>
        </w:rPr>
        <w:t xml:space="preserve">                                  </w:t>
      </w:r>
    </w:p>
    <w:p w:rsidR="00A92DD3" w:rsidRPr="007B24FA" w:rsidRDefault="00A92DD3" w:rsidP="00A92DD3">
      <w:pPr>
        <w:rPr>
          <w:b/>
          <w:i/>
          <w:sz w:val="22"/>
        </w:rPr>
      </w:pPr>
      <w:r w:rsidRPr="007B24FA">
        <w:rPr>
          <w:b/>
          <w:sz w:val="22"/>
        </w:rPr>
        <w:t xml:space="preserve">       </w:t>
      </w:r>
      <w:r w:rsidRPr="007B24FA">
        <w:rPr>
          <w:b/>
          <w:bCs/>
          <w:sz w:val="22"/>
        </w:rPr>
        <w:t xml:space="preserve">Interest expense             </w:t>
      </w:r>
      <w:r w:rsidRPr="007B24FA">
        <w:rPr>
          <w:b/>
          <w:bCs/>
          <w:sz w:val="24"/>
        </w:rPr>
        <w:t xml:space="preserve">$ 3,999          </w:t>
      </w:r>
      <w:r w:rsidRPr="007B24FA">
        <w:rPr>
          <w:b/>
          <w:bCs/>
          <w:sz w:val="22"/>
        </w:rPr>
        <w:t xml:space="preserve">Lease liability              $14,001         </w:t>
      </w:r>
      <w:r w:rsidRPr="007B24FA">
        <w:rPr>
          <w:i/>
          <w:sz w:val="22"/>
          <w:u w:val="single"/>
        </w:rPr>
        <w:t>Cash Provided (Used) by</w:t>
      </w:r>
      <w:r w:rsidRPr="007B24FA">
        <w:rPr>
          <w:b/>
          <w:i/>
          <w:sz w:val="22"/>
        </w:rPr>
        <w:t xml:space="preserve"> </w:t>
      </w:r>
    </w:p>
    <w:p w:rsidR="00A92DD3" w:rsidRPr="007B24FA" w:rsidRDefault="00A92DD3" w:rsidP="00A92DD3">
      <w:pPr>
        <w:rPr>
          <w:b/>
          <w:bCs/>
          <w:sz w:val="22"/>
        </w:rPr>
      </w:pPr>
      <w:r w:rsidRPr="007B24FA">
        <w:rPr>
          <w:b/>
          <w:i/>
          <w:sz w:val="22"/>
        </w:rPr>
        <w:t xml:space="preserve">                                                                       </w:t>
      </w:r>
      <w:r w:rsidRPr="007B24FA">
        <w:rPr>
          <w:b/>
          <w:sz w:val="22"/>
        </w:rPr>
        <w:t>Interest payable</w:t>
      </w:r>
      <w:r w:rsidRPr="007B24FA">
        <w:rPr>
          <w:b/>
          <w:i/>
          <w:sz w:val="22"/>
        </w:rPr>
        <w:t xml:space="preserve">              </w:t>
      </w:r>
      <w:r w:rsidRPr="007B24FA">
        <w:rPr>
          <w:b/>
          <w:sz w:val="22"/>
          <w:u w:val="single"/>
        </w:rPr>
        <w:t>3,999</w:t>
      </w:r>
      <w:r w:rsidRPr="007B24FA">
        <w:rPr>
          <w:b/>
          <w:i/>
          <w:sz w:val="22"/>
          <w:u w:val="single"/>
        </w:rPr>
        <w:t xml:space="preserve">   </w:t>
      </w:r>
      <w:r w:rsidRPr="007B24FA">
        <w:rPr>
          <w:b/>
          <w:i/>
          <w:sz w:val="22"/>
        </w:rPr>
        <w:t xml:space="preserve">        </w:t>
      </w:r>
      <w:r w:rsidRPr="007B24FA">
        <w:rPr>
          <w:b/>
          <w:bCs/>
          <w:sz w:val="22"/>
        </w:rPr>
        <w:t xml:space="preserve">Financing  </w:t>
      </w:r>
      <w:r w:rsidRPr="007B24FA">
        <w:rPr>
          <w:sz w:val="22"/>
        </w:rPr>
        <w:t>Activities</w:t>
      </w:r>
    </w:p>
    <w:p w:rsidR="00A92DD3" w:rsidRPr="007B24FA" w:rsidRDefault="00A92DD3" w:rsidP="00A92DD3">
      <w:pPr>
        <w:rPr>
          <w:b/>
          <w:sz w:val="22"/>
        </w:rPr>
      </w:pPr>
      <w:r w:rsidRPr="007B24FA">
        <w:rPr>
          <w:b/>
          <w:sz w:val="22"/>
        </w:rPr>
        <w:t xml:space="preserve">                                                                       Total current liab        $18,000             </w:t>
      </w:r>
      <w:r w:rsidRPr="007B24FA">
        <w:rPr>
          <w:b/>
          <w:bCs/>
          <w:sz w:val="22"/>
        </w:rPr>
        <w:t>Payment on lease</w:t>
      </w:r>
    </w:p>
    <w:p w:rsidR="00A92DD3" w:rsidRPr="007B24FA" w:rsidRDefault="00A92DD3" w:rsidP="00A92DD3">
      <w:pPr>
        <w:rPr>
          <w:b/>
          <w:sz w:val="22"/>
        </w:rPr>
      </w:pPr>
      <w:r w:rsidRPr="007B24FA">
        <w:rPr>
          <w:b/>
          <w:sz w:val="22"/>
        </w:rPr>
        <w:t xml:space="preserve">                                                                                                                                        </w:t>
      </w:r>
      <w:r w:rsidRPr="007B24FA">
        <w:rPr>
          <w:b/>
          <w:bCs/>
          <w:sz w:val="22"/>
        </w:rPr>
        <w:t>liability                   ($12,728)</w:t>
      </w:r>
    </w:p>
    <w:p w:rsidR="00A92DD3" w:rsidRPr="007B24FA" w:rsidRDefault="00A92DD3" w:rsidP="00A92DD3">
      <w:pPr>
        <w:rPr>
          <w:sz w:val="22"/>
          <w:u w:val="single"/>
        </w:rPr>
      </w:pPr>
      <w:r w:rsidRPr="007B24FA">
        <w:rPr>
          <w:b/>
          <w:sz w:val="22"/>
        </w:rPr>
        <w:t xml:space="preserve">                                                                  </w:t>
      </w:r>
      <w:r w:rsidRPr="007B24FA">
        <w:rPr>
          <w:bCs/>
          <w:i/>
          <w:sz w:val="22"/>
          <w:u w:val="single"/>
        </w:rPr>
        <w:t>Long Term Liabilities</w:t>
      </w:r>
      <w:r w:rsidRPr="007B24FA">
        <w:rPr>
          <w:bCs/>
          <w:sz w:val="22"/>
          <w:u w:val="single"/>
        </w:rPr>
        <w:t xml:space="preserve">                </w:t>
      </w:r>
      <w:r w:rsidRPr="007B24FA">
        <w:rPr>
          <w:sz w:val="22"/>
          <w:u w:val="single"/>
        </w:rPr>
        <w:t xml:space="preserve">                                                            </w:t>
      </w:r>
    </w:p>
    <w:p w:rsidR="00A92DD3" w:rsidRPr="007B24FA" w:rsidRDefault="00A92DD3" w:rsidP="00A92DD3">
      <w:pPr>
        <w:rPr>
          <w:b/>
          <w:bCs/>
          <w:sz w:val="22"/>
        </w:rPr>
      </w:pPr>
      <w:r w:rsidRPr="007B24FA">
        <w:rPr>
          <w:b/>
          <w:sz w:val="22"/>
        </w:rPr>
        <w:t xml:space="preserve">                                                                     </w:t>
      </w:r>
      <w:r w:rsidRPr="007B24FA">
        <w:rPr>
          <w:b/>
          <w:bCs/>
          <w:sz w:val="22"/>
        </w:rPr>
        <w:t xml:space="preserve">Lease liability                  </w:t>
      </w:r>
      <w:r w:rsidRPr="007B24FA">
        <w:rPr>
          <w:b/>
          <w:bCs/>
          <w:sz w:val="22"/>
          <w:u w:val="single"/>
        </w:rPr>
        <w:t>25,991</w:t>
      </w:r>
      <w:r w:rsidRPr="007B24FA">
        <w:rPr>
          <w:b/>
          <w:bCs/>
          <w:sz w:val="22"/>
        </w:rPr>
        <w:t xml:space="preserve">          </w:t>
      </w:r>
    </w:p>
    <w:p w:rsidR="00A92DD3" w:rsidRPr="007B24FA" w:rsidRDefault="00A92DD3" w:rsidP="00A92DD3">
      <w:pPr>
        <w:rPr>
          <w:b/>
          <w:bCs/>
        </w:rPr>
      </w:pPr>
      <w:r w:rsidRPr="007B24FA">
        <w:rPr>
          <w:b/>
          <w:bCs/>
          <w:sz w:val="22"/>
        </w:rPr>
        <w:t xml:space="preserve">                                                                   Total liabilities</w:t>
      </w:r>
      <w:r w:rsidRPr="007B24FA">
        <w:rPr>
          <w:b/>
          <w:sz w:val="22"/>
        </w:rPr>
        <w:t xml:space="preserve">                 </w:t>
      </w:r>
      <w:r w:rsidRPr="007B24FA">
        <w:rPr>
          <w:b/>
          <w:bCs/>
          <w:sz w:val="22"/>
        </w:rPr>
        <w:t xml:space="preserve">$43,991          </w:t>
      </w:r>
    </w:p>
    <w:p w:rsidR="00A92DD3" w:rsidRPr="007B24FA" w:rsidRDefault="00A92DD3" w:rsidP="00A92DD3">
      <w:pPr>
        <w:rPr>
          <w:sz w:val="24"/>
        </w:rPr>
      </w:pPr>
    </w:p>
    <w:p w:rsidR="00A92DD3" w:rsidRPr="007B24FA" w:rsidRDefault="00A92DD3" w:rsidP="00A92DD3">
      <w:pPr>
        <w:rPr>
          <w:sz w:val="24"/>
          <w:u w:val="double"/>
        </w:rPr>
      </w:pPr>
    </w:p>
    <w:p w:rsidR="00A92DD3" w:rsidRPr="007B24FA" w:rsidRDefault="00A92DD3" w:rsidP="00A92DD3">
      <w:pPr>
        <w:rPr>
          <w:b/>
          <w:sz w:val="24"/>
        </w:rPr>
      </w:pPr>
      <w:r w:rsidRPr="007B24FA">
        <w:rPr>
          <w:b/>
          <w:sz w:val="24"/>
        </w:rPr>
        <w:t>GENERAL LEDGER For Henton Construction Company</w:t>
      </w:r>
    </w:p>
    <w:p w:rsidR="00A92DD3" w:rsidRPr="007B24FA" w:rsidRDefault="00A92DD3" w:rsidP="00A92DD3">
      <w:pPr>
        <w:rPr>
          <w:sz w:val="24"/>
        </w:rPr>
      </w:pPr>
    </w:p>
    <w:p w:rsidR="00A92DD3" w:rsidRPr="007B24FA" w:rsidRDefault="00A92DD3" w:rsidP="00A92DD3">
      <w:pPr>
        <w:rPr>
          <w:sz w:val="24"/>
        </w:rPr>
      </w:pPr>
      <w:r w:rsidRPr="007B24FA">
        <w:rPr>
          <w:noProof/>
          <w:sz w:val="24"/>
        </w:rPr>
        <mc:AlternateContent>
          <mc:Choice Requires="wps">
            <w:drawing>
              <wp:anchor distT="0" distB="0" distL="114300" distR="114300" simplePos="0" relativeHeight="251666432" behindDoc="0" locked="0" layoutInCell="1" allowOverlap="1">
                <wp:simplePos x="0" y="0"/>
                <wp:positionH relativeFrom="column">
                  <wp:posOffset>1537335</wp:posOffset>
                </wp:positionH>
                <wp:positionV relativeFrom="paragraph">
                  <wp:posOffset>174625</wp:posOffset>
                </wp:positionV>
                <wp:extent cx="0" cy="431800"/>
                <wp:effectExtent l="13335" t="12065" r="5715" b="1333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431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17C3B5" id="Straight Connector 4" o:spid="_x0000_s1026" style="position:absolute;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1.05pt,13.75pt" to="121.05pt,4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"/>
            </w:pict>
          </mc:Fallback>
        </mc:AlternateContent>
      </w:r>
      <w:r w:rsidRPr="007B24FA">
        <w:rPr>
          <w:noProof/>
          <w:sz w:val="22"/>
        </w:rPr>
        <mc:AlternateContent>
          <mc:Choice Requires="wps">
            <w:drawing>
              <wp:anchor distT="0" distB="0" distL="114300" distR="114300" simplePos="0" relativeHeight="251663360" behindDoc="0" locked="0" layoutInCell="1" allowOverlap="1">
                <wp:simplePos x="0" y="0"/>
                <wp:positionH relativeFrom="column">
                  <wp:posOffset>4737735</wp:posOffset>
                </wp:positionH>
                <wp:positionV relativeFrom="paragraph">
                  <wp:posOffset>174625</wp:posOffset>
                </wp:positionV>
                <wp:extent cx="0" cy="1676400"/>
                <wp:effectExtent l="13335" t="12065" r="5715" b="698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76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9F9C4E" id="Straight Connector 3"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3.05pt,13.75pt" to="373.05pt,14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"/>
            </w:pict>
          </mc:Fallback>
        </mc:AlternateContent>
      </w:r>
      <w:r w:rsidRPr="007B24FA">
        <w:rPr>
          <w:sz w:val="24"/>
        </w:rPr>
        <w:t xml:space="preserve">                      Leased Equipment                                                                  Lease Liability                     .</w:t>
      </w:r>
    </w:p>
    <w:p w:rsidR="00A92DD3" w:rsidRPr="007B24FA" w:rsidRDefault="00A92DD3" w:rsidP="00A92DD3">
      <w:pPr>
        <w:tabs>
          <w:tab w:val="left" w:pos="5670"/>
          <w:tab w:val="left" w:pos="7560"/>
        </w:tabs>
        <w:rPr>
          <w:sz w:val="24"/>
        </w:rPr>
      </w:pPr>
      <w:r w:rsidRPr="007B24FA">
        <w:rPr>
          <w:sz w:val="24"/>
        </w:rPr>
        <w:t xml:space="preserve">1/1/016                70,720                                                   </w:t>
      </w:r>
      <w:r w:rsidRPr="007B24FA">
        <w:rPr>
          <w:sz w:val="24"/>
        </w:rPr>
        <w:tab/>
      </w:r>
      <w:r w:rsidRPr="007B24FA">
        <w:rPr>
          <w:sz w:val="24"/>
        </w:rPr>
        <w:tab/>
        <w:t>1/1/16</w:t>
      </w:r>
      <w:r w:rsidRPr="007B24FA">
        <w:rPr>
          <w:sz w:val="24"/>
        </w:rPr>
        <w:tab/>
        <w:t xml:space="preserve">      70,720</w:t>
      </w:r>
      <w:r w:rsidRPr="007B24FA">
        <w:rPr>
          <w:sz w:val="24"/>
        </w:rPr>
        <w:tab/>
      </w:r>
    </w:p>
    <w:p w:rsidR="00A92DD3" w:rsidRPr="007B24FA" w:rsidRDefault="00A92DD3" w:rsidP="00A92DD3">
      <w:pPr>
        <w:tabs>
          <w:tab w:val="left" w:pos="5670"/>
          <w:tab w:val="left" w:pos="7560"/>
        </w:tabs>
        <w:rPr>
          <w:sz w:val="24"/>
        </w:rPr>
      </w:pPr>
      <w:r w:rsidRPr="007B24FA">
        <w:rPr>
          <w:sz w:val="24"/>
        </w:rPr>
        <w:tab/>
      </w:r>
      <w:r w:rsidRPr="007B24FA">
        <w:rPr>
          <w:sz w:val="24"/>
        </w:rPr>
        <w:tab/>
        <w:t xml:space="preserve">1/1/16 </w:t>
      </w:r>
      <w:r w:rsidRPr="007B24FA">
        <w:rPr>
          <w:sz w:val="24"/>
        </w:rPr>
        <w:tab/>
        <w:t xml:space="preserve">      18,000       </w:t>
      </w:r>
    </w:p>
    <w:p w:rsidR="00A92DD3" w:rsidRPr="007B24FA" w:rsidRDefault="00A92DD3" w:rsidP="00A92DD3">
      <w:pPr>
        <w:rPr>
          <w:sz w:val="24"/>
        </w:rPr>
      </w:pPr>
      <w:r w:rsidRPr="007B24FA">
        <w:rPr>
          <w:sz w:val="24"/>
        </w:rPr>
        <w:t xml:space="preserve">                                                                                                                            12/31/16 bal         52,720</w:t>
      </w:r>
    </w:p>
    <w:p w:rsidR="00A92DD3" w:rsidRPr="007B24FA" w:rsidRDefault="00A92DD3" w:rsidP="00A92DD3">
      <w:pPr>
        <w:tabs>
          <w:tab w:val="left" w:pos="7470"/>
        </w:tabs>
        <w:rPr>
          <w:sz w:val="24"/>
        </w:rPr>
      </w:pPr>
      <w:r w:rsidRPr="007B24FA">
        <w:rPr>
          <w:sz w:val="24"/>
        </w:rPr>
        <w:t xml:space="preserve">                                                                                              1/1/17       </w:t>
      </w:r>
      <w:r w:rsidRPr="007B24FA">
        <w:rPr>
          <w:b/>
          <w:sz w:val="24"/>
        </w:rPr>
        <w:t>12,728</w:t>
      </w:r>
      <w:r w:rsidRPr="007B24FA">
        <w:rPr>
          <w:sz w:val="24"/>
        </w:rPr>
        <w:t xml:space="preserve">`                            </w:t>
      </w:r>
      <w:r w:rsidRPr="007B24FA">
        <w:rPr>
          <w:sz w:val="24"/>
          <w:u w:val="single"/>
        </w:rPr>
        <w:t xml:space="preserve">           </w:t>
      </w:r>
      <w:r w:rsidRPr="007B24FA">
        <w:rPr>
          <w:sz w:val="24"/>
        </w:rPr>
        <w:t xml:space="preserve">                                                                                                                                </w:t>
      </w:r>
      <w:r w:rsidRPr="007B24FA">
        <w:rPr>
          <w:sz w:val="24"/>
        </w:rPr>
        <w:tab/>
        <w:t xml:space="preserve">12/31/17 bal        39,992  </w:t>
      </w:r>
    </w:p>
    <w:p w:rsidR="00A92DD3" w:rsidRPr="007B24FA" w:rsidRDefault="00A92DD3" w:rsidP="00A92DD3">
      <w:pPr>
        <w:rPr>
          <w:sz w:val="24"/>
        </w:rPr>
      </w:pPr>
      <w:r w:rsidRPr="007B24FA">
        <w:rPr>
          <w:sz w:val="24"/>
        </w:rPr>
        <w:tab/>
      </w:r>
      <w:r w:rsidRPr="007B24FA">
        <w:rPr>
          <w:sz w:val="24"/>
        </w:rPr>
        <w:tab/>
      </w:r>
      <w:r w:rsidRPr="007B24FA">
        <w:rPr>
          <w:sz w:val="24"/>
        </w:rPr>
        <w:tab/>
      </w:r>
      <w:r w:rsidRPr="007B24FA">
        <w:rPr>
          <w:sz w:val="24"/>
        </w:rPr>
        <w:tab/>
      </w:r>
      <w:r w:rsidRPr="007B24FA">
        <w:rPr>
          <w:sz w:val="24"/>
        </w:rPr>
        <w:tab/>
      </w:r>
      <w:r w:rsidRPr="007B24FA">
        <w:rPr>
          <w:sz w:val="24"/>
        </w:rPr>
        <w:tab/>
      </w:r>
      <w:r w:rsidRPr="007B24FA">
        <w:rPr>
          <w:sz w:val="24"/>
        </w:rPr>
        <w:tab/>
        <w:t xml:space="preserve">          1/1/18       </w:t>
      </w:r>
      <w:r w:rsidRPr="007B24FA">
        <w:rPr>
          <w:b/>
          <w:sz w:val="24"/>
        </w:rPr>
        <w:t xml:space="preserve">14,001                                          </w:t>
      </w:r>
    </w:p>
    <w:p w:rsidR="00A92DD3" w:rsidRPr="007B24FA" w:rsidRDefault="00A92DD3" w:rsidP="00A92DD3">
      <w:pPr>
        <w:rPr>
          <w:sz w:val="24"/>
        </w:rPr>
      </w:pPr>
      <w:r w:rsidRPr="007B24FA">
        <w:rPr>
          <w:sz w:val="24"/>
        </w:rPr>
        <w:t xml:space="preserve">                                                                                                                              2/31/18  bal        25,991</w:t>
      </w:r>
    </w:p>
    <w:p w:rsidR="00A92DD3" w:rsidRPr="007B24FA" w:rsidRDefault="00A92DD3" w:rsidP="00A92DD3">
      <w:pPr>
        <w:tabs>
          <w:tab w:val="left" w:pos="5670"/>
          <w:tab w:val="left" w:pos="7560"/>
        </w:tabs>
        <w:rPr>
          <w:b/>
          <w:sz w:val="24"/>
        </w:rPr>
      </w:pPr>
      <w:r w:rsidRPr="007B24FA">
        <w:rPr>
          <w:sz w:val="24"/>
        </w:rPr>
        <w:t xml:space="preserve">                                                                                              1/1/19       </w:t>
      </w:r>
      <w:r w:rsidRPr="007B24FA">
        <w:rPr>
          <w:b/>
          <w:sz w:val="24"/>
        </w:rPr>
        <w:t xml:space="preserve">15,401   12/31/19                1,060   </w:t>
      </w:r>
      <w:r w:rsidRPr="007B24FA">
        <w:rPr>
          <w:b/>
          <w:sz w:val="18"/>
          <w:szCs w:val="18"/>
        </w:rPr>
        <w:t xml:space="preserve">(interest)                                                                                                                           </w:t>
      </w:r>
      <w:r w:rsidRPr="007B24FA">
        <w:rPr>
          <w:b/>
          <w:sz w:val="24"/>
        </w:rPr>
        <w:tab/>
      </w:r>
      <w:r w:rsidRPr="007B24FA">
        <w:rPr>
          <w:b/>
          <w:sz w:val="24"/>
        </w:rPr>
        <w:tab/>
        <w:t>12/31/19 bal       11,650</w:t>
      </w:r>
    </w:p>
    <w:p w:rsidR="00A92DD3" w:rsidRPr="007B24FA" w:rsidRDefault="00A92DD3" w:rsidP="00A92DD3">
      <w:pPr>
        <w:rPr>
          <w:sz w:val="24"/>
        </w:rPr>
      </w:pPr>
      <w:r w:rsidRPr="007B24FA">
        <w:rPr>
          <w:noProof/>
          <w:sz w:val="24"/>
        </w:rPr>
        <mc:AlternateContent>
          <mc:Choice Requires="wps">
            <w:drawing>
              <wp:anchor distT="0" distB="0" distL="114300" distR="114300" simplePos="0" relativeHeight="251667456" behindDoc="0" locked="0" layoutInCell="1" allowOverlap="1">
                <wp:simplePos x="0" y="0"/>
                <wp:positionH relativeFrom="column">
                  <wp:posOffset>1689735</wp:posOffset>
                </wp:positionH>
                <wp:positionV relativeFrom="paragraph">
                  <wp:posOffset>123190</wp:posOffset>
                </wp:positionV>
                <wp:extent cx="0" cy="1371600"/>
                <wp:effectExtent l="13335" t="5715" r="5715" b="1333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371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4A33BC" id="Straight Connector 2"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3.05pt,9.7pt" to="133.05pt,11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"/>
            </w:pict>
          </mc:Fallback>
        </mc:AlternateContent>
      </w:r>
      <w:r w:rsidRPr="007B24FA">
        <w:rPr>
          <w:sz w:val="24"/>
        </w:rPr>
        <w:t xml:space="preserve">     Accumulated Depreciation – Leased Equipment         .                                    prior to return of equipment</w:t>
      </w:r>
      <w:r w:rsidRPr="007B24FA">
        <w:rPr>
          <w:sz w:val="24"/>
        </w:rPr>
        <w:tab/>
      </w:r>
      <w:r w:rsidRPr="007B24FA">
        <w:rPr>
          <w:sz w:val="24"/>
        </w:rPr>
        <w:tab/>
      </w:r>
      <w:r w:rsidRPr="007B24FA">
        <w:rPr>
          <w:sz w:val="24"/>
        </w:rPr>
        <w:tab/>
        <w:t xml:space="preserve">                         12/31/16                  </w:t>
      </w:r>
      <w:r w:rsidRPr="007B24FA">
        <w:rPr>
          <w:bCs/>
          <w:sz w:val="24"/>
        </w:rPr>
        <w:t>14,768</w:t>
      </w:r>
      <w:r w:rsidRPr="007B24FA">
        <w:rPr>
          <w:bCs/>
          <w:sz w:val="24"/>
        </w:rPr>
        <w:tab/>
      </w:r>
      <w:r w:rsidRPr="007B24FA">
        <w:rPr>
          <w:bCs/>
          <w:sz w:val="24"/>
        </w:rPr>
        <w:tab/>
      </w:r>
      <w:r w:rsidRPr="007B24FA">
        <w:rPr>
          <w:bCs/>
          <w:sz w:val="24"/>
        </w:rPr>
        <w:tab/>
        <w:t xml:space="preserve">       </w:t>
      </w:r>
    </w:p>
    <w:p w:rsidR="00A92DD3" w:rsidRPr="007B24FA" w:rsidRDefault="00A92DD3" w:rsidP="00A92DD3">
      <w:pPr>
        <w:rPr>
          <w:sz w:val="24"/>
        </w:rPr>
      </w:pPr>
      <w:r w:rsidRPr="007B24FA">
        <w:rPr>
          <w:sz w:val="24"/>
        </w:rPr>
        <w:t xml:space="preserve">                                                 12/31/17                  </w:t>
      </w:r>
      <w:r w:rsidRPr="007B24FA">
        <w:rPr>
          <w:bCs/>
          <w:sz w:val="24"/>
          <w:u w:val="single"/>
        </w:rPr>
        <w:t>14,768</w:t>
      </w:r>
    </w:p>
    <w:p w:rsidR="00A92DD3" w:rsidRPr="007B24FA" w:rsidRDefault="00A92DD3" w:rsidP="00A92DD3">
      <w:pPr>
        <w:rPr>
          <w:sz w:val="24"/>
        </w:rPr>
      </w:pPr>
      <w:r w:rsidRPr="007B24FA">
        <w:rPr>
          <w:sz w:val="24"/>
        </w:rPr>
        <w:t xml:space="preserve">                                                 12/31/17 bal             29,536</w:t>
      </w:r>
    </w:p>
    <w:p w:rsidR="00A92DD3" w:rsidRPr="007B24FA" w:rsidRDefault="00A92DD3" w:rsidP="00A92DD3">
      <w:pPr>
        <w:rPr>
          <w:sz w:val="24"/>
        </w:rPr>
      </w:pPr>
      <w:r w:rsidRPr="007B24FA">
        <w:rPr>
          <w:sz w:val="24"/>
        </w:rPr>
        <w:t xml:space="preserve">                                                 12/31/18                   </w:t>
      </w:r>
      <w:r w:rsidRPr="007B24FA">
        <w:rPr>
          <w:bCs/>
          <w:sz w:val="24"/>
        </w:rPr>
        <w:t>14,768</w:t>
      </w:r>
    </w:p>
    <w:p w:rsidR="00A92DD3" w:rsidRPr="007B24FA" w:rsidRDefault="00A92DD3" w:rsidP="00A92DD3">
      <w:pPr>
        <w:rPr>
          <w:sz w:val="24"/>
        </w:rPr>
      </w:pPr>
      <w:r w:rsidRPr="007B24FA">
        <w:rPr>
          <w:sz w:val="24"/>
        </w:rPr>
        <w:t xml:space="preserve">                                                 12/31/19                   </w:t>
      </w:r>
      <w:r w:rsidRPr="007B24FA">
        <w:rPr>
          <w:b/>
          <w:bCs/>
          <w:sz w:val="24"/>
        </w:rPr>
        <w:t>14,766</w:t>
      </w:r>
    </w:p>
    <w:p w:rsidR="00A92DD3" w:rsidRPr="007B24FA" w:rsidRDefault="00A92DD3" w:rsidP="00A92DD3">
      <w:pPr>
        <w:tabs>
          <w:tab w:val="left" w:pos="4950"/>
        </w:tabs>
        <w:rPr>
          <w:b/>
          <w:sz w:val="24"/>
        </w:rPr>
      </w:pPr>
      <w:r w:rsidRPr="007B24FA">
        <w:rPr>
          <w:b/>
          <w:sz w:val="24"/>
        </w:rPr>
        <w:t xml:space="preserve">                                                 12/31/19 </w:t>
      </w:r>
      <w:r w:rsidRPr="007B24FA">
        <w:rPr>
          <w:b/>
          <w:sz w:val="24"/>
        </w:rPr>
        <w:tab/>
        <w:t xml:space="preserve">59,070   </w:t>
      </w:r>
      <w:r w:rsidRPr="007B24FA">
        <w:rPr>
          <w:sz w:val="24"/>
        </w:rPr>
        <w:t>balance prior to return of equip</w:t>
      </w:r>
      <w:r w:rsidRPr="007B24FA">
        <w:rPr>
          <w:b/>
          <w:sz w:val="24"/>
        </w:rPr>
        <w:t xml:space="preserve">         </w:t>
      </w:r>
    </w:p>
    <w:p w:rsidR="00A92DD3" w:rsidRPr="007B24FA" w:rsidRDefault="00A92DD3" w:rsidP="00A92DD3">
      <w:pPr>
        <w:rPr>
          <w:sz w:val="24"/>
        </w:rPr>
      </w:pPr>
    </w:p>
    <w:p w:rsidR="00A92DD3" w:rsidRPr="007B24FA" w:rsidRDefault="00A92DD3" w:rsidP="00A92DD3">
      <w:pPr>
        <w:rPr>
          <w:b/>
          <w:sz w:val="24"/>
        </w:rPr>
      </w:pPr>
    </w:p>
    <w:p w:rsidR="00A92DD3" w:rsidRDefault="00A92DD3">
      <w:pPr>
        <w:widowControl/>
        <w:autoSpaceDE/>
        <w:autoSpaceDN/>
        <w:adjustRightInd/>
        <w:spacing w:after="160" w:line="259" w:lineRule="auto"/>
        <w:rPr>
          <w:b/>
          <w:sz w:val="24"/>
        </w:rPr>
      </w:pPr>
      <w:r>
        <w:rPr>
          <w:b/>
          <w:sz w:val="24"/>
        </w:rPr>
        <w:br w:type="page"/>
      </w:r>
    </w:p>
    <w:p w:rsidR="00A92DD3" w:rsidRPr="007B24FA" w:rsidRDefault="00A92DD3" w:rsidP="00A92DD3">
      <w:pPr>
        <w:rPr>
          <w:b/>
          <w:sz w:val="24"/>
        </w:rPr>
      </w:pPr>
      <w:r w:rsidRPr="007B24FA">
        <w:rPr>
          <w:b/>
          <w:sz w:val="24"/>
        </w:rPr>
        <w:lastRenderedPageBreak/>
        <w:t>Journal entry to record the return of the tractor to Bedford Leasing Company on December 31, 2019:</w:t>
      </w:r>
    </w:p>
    <w:p w:rsidR="00A92DD3" w:rsidRPr="007B24FA" w:rsidRDefault="00A92DD3" w:rsidP="00A92DD3">
      <w:pPr>
        <w:rPr>
          <w:b/>
          <w:sz w:val="24"/>
        </w:rPr>
      </w:pPr>
      <w:r w:rsidRPr="007B24FA">
        <w:rPr>
          <w:sz w:val="24"/>
        </w:rPr>
        <w:t xml:space="preserve">                   </w:t>
      </w:r>
      <w:r w:rsidRPr="007B24FA">
        <w:rPr>
          <w:b/>
          <w:sz w:val="24"/>
        </w:rPr>
        <w:t>Lease liability                                            11,650</w:t>
      </w:r>
    </w:p>
    <w:p w:rsidR="00A92DD3" w:rsidRPr="007B24FA" w:rsidRDefault="00A92DD3" w:rsidP="00A92DD3">
      <w:pPr>
        <w:rPr>
          <w:b/>
          <w:sz w:val="24"/>
        </w:rPr>
      </w:pPr>
      <w:r w:rsidRPr="007B24FA">
        <w:rPr>
          <w:b/>
          <w:sz w:val="24"/>
        </w:rPr>
        <w:t xml:space="preserve">                   Accumulated depreciation                        59,070</w:t>
      </w:r>
    </w:p>
    <w:p w:rsidR="00A92DD3" w:rsidRPr="007B24FA" w:rsidRDefault="00A92DD3" w:rsidP="00A92DD3">
      <w:pPr>
        <w:rPr>
          <w:b/>
          <w:sz w:val="24"/>
        </w:rPr>
      </w:pPr>
      <w:r w:rsidRPr="007B24FA">
        <w:rPr>
          <w:b/>
          <w:sz w:val="24"/>
        </w:rPr>
        <w:t xml:space="preserve">                                     Leased equipment                                           70,720</w:t>
      </w:r>
    </w:p>
    <w:p w:rsidR="00A92DD3" w:rsidRPr="007B24FA" w:rsidRDefault="00A92DD3" w:rsidP="00A92DD3">
      <w:pPr>
        <w:rPr>
          <w:sz w:val="24"/>
          <w:u w:val="single"/>
        </w:rPr>
      </w:pPr>
    </w:p>
    <w:p w:rsidR="00A92DD3" w:rsidRPr="007B24FA" w:rsidRDefault="00A92DD3" w:rsidP="00A92DD3">
      <w:pPr>
        <w:rPr>
          <w:sz w:val="24"/>
        </w:rPr>
      </w:pPr>
      <w:r w:rsidRPr="007B24FA">
        <w:rPr>
          <w:b/>
          <w:sz w:val="24"/>
        </w:rPr>
        <w:t>NOW</w:t>
      </w:r>
      <w:r w:rsidRPr="007B24FA">
        <w:rPr>
          <w:sz w:val="24"/>
        </w:rPr>
        <w:t xml:space="preserve"> - </w:t>
      </w:r>
      <w:r w:rsidRPr="007B24FA">
        <w:rPr>
          <w:b/>
          <w:sz w:val="24"/>
        </w:rPr>
        <w:t>Calculate the</w:t>
      </w:r>
      <w:r w:rsidRPr="007B24FA">
        <w:rPr>
          <w:sz w:val="24"/>
        </w:rPr>
        <w:t xml:space="preserve"> </w:t>
      </w:r>
    </w:p>
    <w:p w:rsidR="00A92DD3" w:rsidRPr="007B24FA" w:rsidRDefault="00A92DD3" w:rsidP="00A92DD3">
      <w:pPr>
        <w:rPr>
          <w:b/>
          <w:sz w:val="28"/>
          <w:szCs w:val="28"/>
        </w:rPr>
      </w:pPr>
    </w:p>
    <w:p w:rsidR="00A92DD3" w:rsidRPr="007B24FA" w:rsidRDefault="00A92DD3" w:rsidP="00A92DD3">
      <w:pPr>
        <w:numPr>
          <w:ilvl w:val="0"/>
          <w:numId w:val="4"/>
        </w:numPr>
        <w:ind w:hanging="900"/>
        <w:rPr>
          <w:b/>
          <w:sz w:val="28"/>
          <w:szCs w:val="28"/>
        </w:rPr>
      </w:pPr>
      <w:r w:rsidRPr="007B24FA">
        <w:rPr>
          <w:b/>
          <w:sz w:val="28"/>
          <w:szCs w:val="28"/>
        </w:rPr>
        <w:t xml:space="preserve">capitalized value of the leased tractor, and </w:t>
      </w:r>
    </w:p>
    <w:p w:rsidR="00A92DD3" w:rsidRPr="007B24FA" w:rsidRDefault="00A92DD3" w:rsidP="00A92DD3">
      <w:pPr>
        <w:numPr>
          <w:ilvl w:val="0"/>
          <w:numId w:val="4"/>
        </w:numPr>
        <w:ind w:hanging="900"/>
        <w:rPr>
          <w:b/>
          <w:sz w:val="28"/>
          <w:szCs w:val="28"/>
        </w:rPr>
      </w:pPr>
      <w:r w:rsidRPr="007B24FA">
        <w:rPr>
          <w:b/>
          <w:sz w:val="28"/>
          <w:szCs w:val="28"/>
        </w:rPr>
        <w:t>the amount of depreciation expense where appropriate</w:t>
      </w:r>
    </w:p>
    <w:p w:rsidR="00A92DD3" w:rsidRPr="007B24FA" w:rsidRDefault="00A92DD3" w:rsidP="00A92DD3">
      <w:pPr>
        <w:ind w:hanging="900"/>
        <w:rPr>
          <w:b/>
          <w:sz w:val="28"/>
          <w:szCs w:val="28"/>
        </w:rPr>
      </w:pPr>
      <w:r w:rsidRPr="007B24FA">
        <w:rPr>
          <w:b/>
          <w:sz w:val="28"/>
          <w:szCs w:val="28"/>
        </w:rPr>
        <w:t xml:space="preserve">           </w:t>
      </w:r>
      <w:r w:rsidRPr="007B24FA">
        <w:rPr>
          <w:b/>
          <w:sz w:val="28"/>
          <w:szCs w:val="28"/>
        </w:rPr>
        <w:tab/>
      </w:r>
      <w:r w:rsidRPr="007B24FA">
        <w:rPr>
          <w:b/>
          <w:sz w:val="28"/>
          <w:szCs w:val="28"/>
        </w:rPr>
        <w:tab/>
        <w:t xml:space="preserve"> if the following changes in the lease agreement given above:</w:t>
      </w:r>
    </w:p>
    <w:p w:rsidR="00A92DD3" w:rsidRPr="007B24FA" w:rsidRDefault="00A92DD3" w:rsidP="00A92DD3">
      <w:pPr>
        <w:rPr>
          <w:b/>
          <w:sz w:val="28"/>
          <w:szCs w:val="28"/>
        </w:rPr>
      </w:pPr>
    </w:p>
    <w:p w:rsidR="00A92DD3" w:rsidRPr="007B24FA" w:rsidRDefault="00A92DD3" w:rsidP="00A92DD3">
      <w:pPr>
        <w:numPr>
          <w:ilvl w:val="2"/>
          <w:numId w:val="1"/>
        </w:numPr>
        <w:tabs>
          <w:tab w:val="clear" w:pos="3060"/>
          <w:tab w:val="num" w:pos="540"/>
        </w:tabs>
        <w:ind w:hanging="2970"/>
        <w:rPr>
          <w:b/>
          <w:sz w:val="28"/>
          <w:szCs w:val="28"/>
        </w:rPr>
      </w:pPr>
      <w:r w:rsidRPr="007B24FA">
        <w:rPr>
          <w:b/>
          <w:sz w:val="28"/>
          <w:szCs w:val="28"/>
        </w:rPr>
        <w:t xml:space="preserve">Henton Construction Company did </w:t>
      </w:r>
      <w:r w:rsidRPr="007B24FA">
        <w:rPr>
          <w:b/>
          <w:i/>
          <w:sz w:val="28"/>
          <w:szCs w:val="28"/>
        </w:rPr>
        <w:t>not</w:t>
      </w:r>
      <w:r w:rsidRPr="007B24FA">
        <w:rPr>
          <w:b/>
          <w:sz w:val="28"/>
          <w:szCs w:val="28"/>
        </w:rPr>
        <w:t xml:space="preserve"> guarantee residual value of the tractor.</w:t>
      </w:r>
    </w:p>
    <w:p w:rsidR="00A92DD3" w:rsidRPr="007B24FA" w:rsidRDefault="00A92DD3" w:rsidP="00A92DD3">
      <w:pPr>
        <w:ind w:left="945"/>
        <w:rPr>
          <w:b/>
          <w:sz w:val="28"/>
          <w:szCs w:val="28"/>
        </w:rPr>
      </w:pPr>
    </w:p>
    <w:p w:rsidR="00A92DD3" w:rsidRPr="007B24FA" w:rsidRDefault="00A92DD3" w:rsidP="00A92DD3">
      <w:pPr>
        <w:tabs>
          <w:tab w:val="left" w:pos="540"/>
        </w:tabs>
        <w:rPr>
          <w:b/>
          <w:sz w:val="28"/>
          <w:szCs w:val="28"/>
        </w:rPr>
      </w:pPr>
      <w:r w:rsidRPr="007B24FA">
        <w:rPr>
          <w:b/>
          <w:sz w:val="28"/>
          <w:szCs w:val="28"/>
        </w:rPr>
        <w:t xml:space="preserve">       The capitalized value of the leased tractor, of course, is the present value of the lease </w:t>
      </w:r>
    </w:p>
    <w:p w:rsidR="00A92DD3" w:rsidRPr="007B24FA" w:rsidRDefault="00A92DD3" w:rsidP="00A92DD3">
      <w:pPr>
        <w:ind w:left="900" w:hanging="360"/>
        <w:rPr>
          <w:b/>
          <w:sz w:val="28"/>
          <w:szCs w:val="28"/>
        </w:rPr>
      </w:pPr>
      <w:r w:rsidRPr="007B24FA">
        <w:rPr>
          <w:b/>
          <w:sz w:val="28"/>
          <w:szCs w:val="28"/>
        </w:rPr>
        <w:t>agreement’s minimum lease payments discounted at the smaller of the lessee’s</w:t>
      </w:r>
    </w:p>
    <w:p w:rsidR="00A92DD3" w:rsidRPr="007B24FA" w:rsidRDefault="00A92DD3" w:rsidP="00A92DD3">
      <w:pPr>
        <w:ind w:left="900" w:hanging="360"/>
        <w:rPr>
          <w:b/>
          <w:sz w:val="28"/>
          <w:szCs w:val="28"/>
        </w:rPr>
      </w:pPr>
      <w:r w:rsidRPr="007B24FA">
        <w:rPr>
          <w:b/>
          <w:sz w:val="28"/>
          <w:szCs w:val="28"/>
        </w:rPr>
        <w:t xml:space="preserve">incremental borrowing rate or the lessor’s implicit rate of return if known.        </w:t>
      </w:r>
    </w:p>
    <w:p w:rsidR="00A92DD3" w:rsidRPr="007B24FA" w:rsidRDefault="00A92DD3" w:rsidP="00A92DD3">
      <w:pPr>
        <w:rPr>
          <w:b/>
          <w:sz w:val="28"/>
          <w:szCs w:val="28"/>
        </w:rPr>
      </w:pPr>
      <w:r w:rsidRPr="007B24FA">
        <w:rPr>
          <w:b/>
          <w:sz w:val="28"/>
          <w:szCs w:val="28"/>
        </w:rPr>
        <w:t xml:space="preserve">              </w:t>
      </w:r>
    </w:p>
    <w:p w:rsidR="00A92DD3" w:rsidRPr="007B24FA" w:rsidRDefault="00A92DD3" w:rsidP="00A92DD3">
      <w:pPr>
        <w:rPr>
          <w:b/>
          <w:sz w:val="28"/>
          <w:szCs w:val="28"/>
        </w:rPr>
      </w:pPr>
      <w:r w:rsidRPr="007B24FA">
        <w:rPr>
          <w:b/>
          <w:sz w:val="28"/>
          <w:szCs w:val="28"/>
        </w:rPr>
        <w:t xml:space="preserve">           Using the lessee’s 10% incremental borrowing rate, the present value of </w:t>
      </w:r>
    </w:p>
    <w:p w:rsidR="00A92DD3" w:rsidRPr="007B24FA" w:rsidRDefault="00A92DD3" w:rsidP="00A92DD3">
      <w:pPr>
        <w:rPr>
          <w:b/>
          <w:sz w:val="28"/>
          <w:szCs w:val="28"/>
        </w:rPr>
      </w:pPr>
      <w:r w:rsidRPr="007B24FA">
        <w:rPr>
          <w:b/>
          <w:sz w:val="28"/>
          <w:szCs w:val="28"/>
        </w:rPr>
        <w:t xml:space="preserve">               the minimum lease payments is </w:t>
      </w:r>
    </w:p>
    <w:p w:rsidR="00A92DD3" w:rsidRPr="007B24FA" w:rsidRDefault="00A92DD3" w:rsidP="00A92DD3">
      <w:pPr>
        <w:rPr>
          <w:b/>
          <w:sz w:val="28"/>
          <w:szCs w:val="28"/>
        </w:rPr>
      </w:pPr>
      <w:r w:rsidRPr="007B24FA">
        <w:rPr>
          <w:b/>
          <w:sz w:val="28"/>
          <w:szCs w:val="28"/>
        </w:rPr>
        <w:t xml:space="preserve">        </w:t>
      </w:r>
    </w:p>
    <w:p w:rsidR="00A92DD3" w:rsidRPr="007B24FA" w:rsidRDefault="00A92DD3" w:rsidP="00A92DD3">
      <w:pPr>
        <w:rPr>
          <w:b/>
          <w:bCs/>
          <w:sz w:val="28"/>
          <w:szCs w:val="28"/>
        </w:rPr>
      </w:pPr>
      <w:r w:rsidRPr="007B24FA">
        <w:rPr>
          <w:b/>
          <w:sz w:val="28"/>
          <w:szCs w:val="28"/>
        </w:rPr>
        <w:t xml:space="preserve">               Annual rent payments     </w:t>
      </w:r>
      <w:r w:rsidRPr="007B24FA">
        <w:rPr>
          <w:b/>
          <w:bCs/>
          <w:sz w:val="28"/>
          <w:szCs w:val="28"/>
        </w:rPr>
        <w:t>$18,000  *  3.48685  =  $62,763</w:t>
      </w:r>
    </w:p>
    <w:p w:rsidR="00A92DD3" w:rsidRPr="007B24FA" w:rsidRDefault="00A92DD3" w:rsidP="00A92DD3">
      <w:pPr>
        <w:ind w:left="945"/>
        <w:rPr>
          <w:b/>
          <w:sz w:val="28"/>
          <w:szCs w:val="28"/>
        </w:rPr>
      </w:pPr>
    </w:p>
    <w:p w:rsidR="00A92DD3" w:rsidRPr="007B24FA" w:rsidRDefault="00A92DD3" w:rsidP="00A92DD3">
      <w:pPr>
        <w:rPr>
          <w:b/>
          <w:bCs/>
          <w:sz w:val="28"/>
          <w:szCs w:val="28"/>
        </w:rPr>
      </w:pPr>
      <w:r w:rsidRPr="007B24FA">
        <w:rPr>
          <w:b/>
          <w:sz w:val="28"/>
          <w:szCs w:val="28"/>
        </w:rPr>
        <w:t xml:space="preserve">                                        </w:t>
      </w:r>
      <w:r w:rsidRPr="007B24FA">
        <w:rPr>
          <w:b/>
          <w:bCs/>
          <w:sz w:val="28"/>
          <w:szCs w:val="28"/>
        </w:rPr>
        <w:t>$62,763 /$74,926 = 83.8% of the leased property’s fair value.</w:t>
      </w:r>
    </w:p>
    <w:p w:rsidR="00A92DD3" w:rsidRPr="007B24FA" w:rsidRDefault="00A92DD3" w:rsidP="00A92DD3">
      <w:pPr>
        <w:rPr>
          <w:b/>
          <w:bCs/>
          <w:sz w:val="28"/>
          <w:szCs w:val="28"/>
        </w:rPr>
      </w:pPr>
      <w:r w:rsidRPr="007B24FA">
        <w:rPr>
          <w:b/>
          <w:bCs/>
          <w:sz w:val="28"/>
          <w:szCs w:val="28"/>
        </w:rPr>
        <w:t xml:space="preserve">                                       </w:t>
      </w:r>
    </w:p>
    <w:p w:rsidR="00A92DD3" w:rsidRPr="007B24FA" w:rsidRDefault="00A92DD3" w:rsidP="00A92DD3">
      <w:pPr>
        <w:ind w:left="720"/>
        <w:rPr>
          <w:b/>
          <w:bCs/>
          <w:sz w:val="28"/>
          <w:szCs w:val="28"/>
        </w:rPr>
      </w:pPr>
      <w:r w:rsidRPr="007B24FA">
        <w:rPr>
          <w:b/>
          <w:bCs/>
          <w:sz w:val="28"/>
          <w:szCs w:val="28"/>
        </w:rPr>
        <w:t xml:space="preserve"> The investment recovery test is not met [90% rule], the lease does not meet the</w:t>
      </w:r>
    </w:p>
    <w:p w:rsidR="00A92DD3" w:rsidRPr="007B24FA" w:rsidRDefault="00A92DD3" w:rsidP="00A92DD3">
      <w:pPr>
        <w:rPr>
          <w:b/>
          <w:bCs/>
          <w:sz w:val="28"/>
          <w:szCs w:val="28"/>
        </w:rPr>
      </w:pPr>
      <w:r w:rsidRPr="007B24FA">
        <w:rPr>
          <w:b/>
          <w:bCs/>
          <w:sz w:val="28"/>
          <w:szCs w:val="28"/>
        </w:rPr>
        <w:t xml:space="preserve">              criteria of a capital lease and will be accounted for as an operating lease.</w:t>
      </w:r>
    </w:p>
    <w:p w:rsidR="00A92DD3" w:rsidRPr="007B24FA" w:rsidRDefault="00A92DD3" w:rsidP="00A92DD3">
      <w:pPr>
        <w:rPr>
          <w:b/>
          <w:bCs/>
          <w:sz w:val="28"/>
          <w:szCs w:val="28"/>
        </w:rPr>
      </w:pPr>
    </w:p>
    <w:p w:rsidR="00A92DD3" w:rsidRPr="007B24FA" w:rsidRDefault="00A92DD3" w:rsidP="00A92DD3">
      <w:pPr>
        <w:rPr>
          <w:b/>
          <w:bCs/>
          <w:sz w:val="28"/>
          <w:szCs w:val="28"/>
        </w:rPr>
      </w:pPr>
      <w:r w:rsidRPr="007B24FA">
        <w:rPr>
          <w:b/>
          <w:bCs/>
          <w:sz w:val="28"/>
          <w:szCs w:val="28"/>
        </w:rPr>
        <w:t xml:space="preserve">            Therefore - The lessee does not record depreciation expense for the tractor</w:t>
      </w:r>
    </w:p>
    <w:p w:rsidR="00A92DD3" w:rsidRPr="007B24FA" w:rsidRDefault="00A92DD3" w:rsidP="00A92DD3">
      <w:pPr>
        <w:tabs>
          <w:tab w:val="left" w:pos="1890"/>
        </w:tabs>
        <w:rPr>
          <w:b/>
          <w:bCs/>
          <w:sz w:val="28"/>
          <w:szCs w:val="28"/>
        </w:rPr>
      </w:pPr>
      <w:r w:rsidRPr="007B24FA">
        <w:rPr>
          <w:b/>
          <w:bCs/>
          <w:sz w:val="28"/>
          <w:szCs w:val="28"/>
        </w:rPr>
        <w:tab/>
        <w:t xml:space="preserve">but rather depreciation will be recorded by the lessor.  </w:t>
      </w:r>
    </w:p>
    <w:p w:rsidR="00A92DD3" w:rsidRDefault="00A92DD3">
      <w:pPr>
        <w:widowControl/>
        <w:autoSpaceDE/>
        <w:autoSpaceDN/>
        <w:adjustRightInd/>
        <w:spacing w:after="160" w:line="259" w:lineRule="auto"/>
        <w:rPr>
          <w:b/>
          <w:bCs/>
          <w:sz w:val="28"/>
          <w:szCs w:val="28"/>
        </w:rPr>
      </w:pPr>
      <w:r>
        <w:rPr>
          <w:b/>
          <w:bCs/>
          <w:sz w:val="28"/>
          <w:szCs w:val="28"/>
        </w:rPr>
        <w:br w:type="page"/>
      </w:r>
    </w:p>
    <w:p w:rsidR="00A92DD3" w:rsidRPr="007B24FA" w:rsidRDefault="00A92DD3" w:rsidP="00A92DD3">
      <w:pPr>
        <w:rPr>
          <w:b/>
          <w:bCs/>
          <w:sz w:val="28"/>
          <w:szCs w:val="28"/>
        </w:rPr>
      </w:pPr>
    </w:p>
    <w:p w:rsidR="00A92DD3" w:rsidRDefault="00A92DD3" w:rsidP="00A92DD3">
      <w:pPr>
        <w:numPr>
          <w:ilvl w:val="2"/>
          <w:numId w:val="1"/>
        </w:numPr>
        <w:tabs>
          <w:tab w:val="clear" w:pos="3060"/>
          <w:tab w:val="num" w:pos="360"/>
        </w:tabs>
        <w:ind w:hanging="3060"/>
        <w:rPr>
          <w:b/>
          <w:sz w:val="28"/>
          <w:szCs w:val="28"/>
        </w:rPr>
      </w:pPr>
      <w:r w:rsidRPr="007B24FA">
        <w:rPr>
          <w:b/>
          <w:sz w:val="28"/>
          <w:szCs w:val="28"/>
        </w:rPr>
        <w:t xml:space="preserve">Henton Construction Company did </w:t>
      </w:r>
      <w:r w:rsidRPr="007B24FA">
        <w:rPr>
          <w:b/>
          <w:i/>
          <w:sz w:val="28"/>
          <w:szCs w:val="28"/>
        </w:rPr>
        <w:t>not</w:t>
      </w:r>
      <w:r w:rsidRPr="007B24FA">
        <w:rPr>
          <w:b/>
          <w:sz w:val="28"/>
          <w:szCs w:val="28"/>
        </w:rPr>
        <w:t xml:space="preserve"> guarantee re</w:t>
      </w:r>
      <w:r>
        <w:rPr>
          <w:b/>
          <w:sz w:val="28"/>
          <w:szCs w:val="28"/>
        </w:rPr>
        <w:t>sidual value of the tractor and</w:t>
      </w:r>
    </w:p>
    <w:p w:rsidR="00A92DD3" w:rsidRPr="007B24FA" w:rsidRDefault="00A92DD3" w:rsidP="00A92DD3">
      <w:pPr>
        <w:ind w:firstLine="720"/>
        <w:rPr>
          <w:b/>
          <w:sz w:val="28"/>
          <w:szCs w:val="28"/>
        </w:rPr>
      </w:pPr>
      <w:r w:rsidRPr="007B24FA">
        <w:rPr>
          <w:b/>
          <w:sz w:val="28"/>
          <w:szCs w:val="28"/>
        </w:rPr>
        <w:t>the economic useful life of the tractor is 5 years.</w:t>
      </w:r>
    </w:p>
    <w:p w:rsidR="00A92DD3" w:rsidRPr="007B24FA" w:rsidRDefault="00A92DD3" w:rsidP="00A92DD3">
      <w:pPr>
        <w:ind w:left="945"/>
        <w:rPr>
          <w:b/>
          <w:sz w:val="28"/>
          <w:szCs w:val="28"/>
        </w:rPr>
      </w:pPr>
    </w:p>
    <w:p w:rsidR="00A92DD3" w:rsidRPr="007B24FA" w:rsidRDefault="00A92DD3" w:rsidP="00A92DD3">
      <w:pPr>
        <w:rPr>
          <w:b/>
          <w:sz w:val="28"/>
          <w:szCs w:val="28"/>
        </w:rPr>
      </w:pPr>
      <w:r w:rsidRPr="007B24FA">
        <w:rPr>
          <w:b/>
          <w:sz w:val="28"/>
          <w:szCs w:val="28"/>
        </w:rPr>
        <w:t xml:space="preserve">The capitalized value = $62,763 and the investment recovery test is not met; </w:t>
      </w:r>
    </w:p>
    <w:p w:rsidR="00A92DD3" w:rsidRPr="007B24FA" w:rsidRDefault="00A92DD3" w:rsidP="00A92DD3">
      <w:pPr>
        <w:ind w:left="945"/>
        <w:rPr>
          <w:b/>
          <w:sz w:val="28"/>
          <w:szCs w:val="28"/>
        </w:rPr>
      </w:pPr>
      <w:r w:rsidRPr="007B24FA">
        <w:rPr>
          <w:b/>
          <w:sz w:val="28"/>
          <w:szCs w:val="28"/>
        </w:rPr>
        <w:t>however,</w:t>
      </w:r>
    </w:p>
    <w:p w:rsidR="00A92DD3" w:rsidRPr="007B24FA" w:rsidRDefault="00A92DD3" w:rsidP="00A92DD3">
      <w:pPr>
        <w:ind w:left="945"/>
        <w:jc w:val="center"/>
        <w:rPr>
          <w:b/>
          <w:sz w:val="28"/>
          <w:szCs w:val="28"/>
        </w:rPr>
      </w:pPr>
    </w:p>
    <w:p w:rsidR="00A92DD3" w:rsidRPr="007B24FA" w:rsidRDefault="00A92DD3" w:rsidP="00A92DD3">
      <w:pPr>
        <w:ind w:left="945" w:hanging="1035"/>
        <w:rPr>
          <w:b/>
          <w:sz w:val="28"/>
          <w:szCs w:val="28"/>
        </w:rPr>
      </w:pPr>
      <w:r w:rsidRPr="007B24FA">
        <w:rPr>
          <w:b/>
          <w:sz w:val="28"/>
          <w:szCs w:val="28"/>
        </w:rPr>
        <w:t>The lease term is 4 years / 5 years = 80% of the tractor’s economic life.</w:t>
      </w:r>
    </w:p>
    <w:p w:rsidR="00A92DD3" w:rsidRPr="007B24FA" w:rsidRDefault="00A92DD3" w:rsidP="00A92DD3">
      <w:pPr>
        <w:ind w:left="945"/>
        <w:rPr>
          <w:b/>
          <w:sz w:val="28"/>
          <w:szCs w:val="28"/>
        </w:rPr>
      </w:pPr>
    </w:p>
    <w:p w:rsidR="00A92DD3" w:rsidRPr="007B24FA" w:rsidRDefault="00A92DD3" w:rsidP="00A92DD3">
      <w:pPr>
        <w:ind w:left="720" w:hanging="720"/>
        <w:rPr>
          <w:b/>
          <w:sz w:val="28"/>
          <w:szCs w:val="28"/>
        </w:rPr>
      </w:pPr>
      <w:r w:rsidRPr="007B24FA">
        <w:rPr>
          <w:b/>
          <w:sz w:val="28"/>
          <w:szCs w:val="28"/>
        </w:rPr>
        <w:t xml:space="preserve">Accordingly, the economic life test is met and the lease qualifies as a capital </w:t>
      </w:r>
      <w:r>
        <w:rPr>
          <w:b/>
          <w:sz w:val="28"/>
          <w:szCs w:val="28"/>
        </w:rPr>
        <w:t>l</w:t>
      </w:r>
      <w:r w:rsidRPr="007B24FA">
        <w:rPr>
          <w:b/>
          <w:sz w:val="28"/>
          <w:szCs w:val="28"/>
        </w:rPr>
        <w:t>ease.</w:t>
      </w:r>
    </w:p>
    <w:p w:rsidR="00A92DD3" w:rsidRPr="007B24FA" w:rsidRDefault="00A92DD3" w:rsidP="00A92DD3">
      <w:pPr>
        <w:ind w:left="945"/>
        <w:rPr>
          <w:b/>
          <w:sz w:val="28"/>
          <w:szCs w:val="28"/>
        </w:rPr>
      </w:pPr>
    </w:p>
    <w:p w:rsidR="00A92DD3" w:rsidRPr="007B24FA" w:rsidRDefault="00A92DD3" w:rsidP="00A92DD3">
      <w:pPr>
        <w:rPr>
          <w:b/>
          <w:sz w:val="28"/>
          <w:szCs w:val="28"/>
        </w:rPr>
      </w:pPr>
      <w:r w:rsidRPr="007B24FA">
        <w:rPr>
          <w:b/>
          <w:sz w:val="28"/>
          <w:szCs w:val="28"/>
        </w:rPr>
        <w:t>Depreciation expense =   $62,763 / 4 years  =  $15,691</w:t>
      </w:r>
    </w:p>
    <w:p w:rsidR="00A92DD3" w:rsidRPr="007B24FA" w:rsidRDefault="00A92DD3" w:rsidP="00A92DD3">
      <w:pPr>
        <w:ind w:left="945"/>
        <w:rPr>
          <w:b/>
          <w:sz w:val="28"/>
          <w:szCs w:val="28"/>
        </w:rPr>
      </w:pPr>
    </w:p>
    <w:p w:rsidR="00A92DD3" w:rsidRPr="007B24FA" w:rsidRDefault="00A92DD3" w:rsidP="00A92DD3">
      <w:pPr>
        <w:ind w:left="945" w:hanging="945"/>
        <w:rPr>
          <w:b/>
          <w:sz w:val="28"/>
          <w:szCs w:val="28"/>
        </w:rPr>
      </w:pPr>
      <w:r w:rsidRPr="007B24FA">
        <w:rPr>
          <w:b/>
          <w:sz w:val="28"/>
          <w:szCs w:val="28"/>
        </w:rPr>
        <w:t xml:space="preserve">Periodic interest expense, reductions of the lease liability from lease payments, and </w:t>
      </w:r>
    </w:p>
    <w:p w:rsidR="00A92DD3" w:rsidRPr="007B24FA" w:rsidRDefault="00A92DD3" w:rsidP="00A92DD3">
      <w:pPr>
        <w:ind w:left="945"/>
        <w:rPr>
          <w:b/>
          <w:sz w:val="28"/>
          <w:szCs w:val="28"/>
        </w:rPr>
      </w:pPr>
      <w:r w:rsidRPr="007B24FA">
        <w:rPr>
          <w:b/>
          <w:sz w:val="28"/>
          <w:szCs w:val="28"/>
        </w:rPr>
        <w:t>liabilities reported at year ends will need to be appropriately changed.</w:t>
      </w:r>
    </w:p>
    <w:p w:rsidR="00A92DD3" w:rsidRPr="007B24FA" w:rsidRDefault="00A92DD3" w:rsidP="00A92DD3">
      <w:pPr>
        <w:ind w:left="945"/>
        <w:rPr>
          <w:b/>
          <w:sz w:val="28"/>
          <w:szCs w:val="28"/>
        </w:rPr>
      </w:pPr>
    </w:p>
    <w:p w:rsidR="00A92DD3" w:rsidRPr="007B24FA" w:rsidRDefault="00A92DD3" w:rsidP="00A92DD3">
      <w:pPr>
        <w:numPr>
          <w:ilvl w:val="2"/>
          <w:numId w:val="1"/>
        </w:numPr>
        <w:tabs>
          <w:tab w:val="clear" w:pos="3060"/>
          <w:tab w:val="num" w:pos="90"/>
        </w:tabs>
        <w:ind w:hanging="3240"/>
        <w:rPr>
          <w:b/>
          <w:sz w:val="28"/>
          <w:szCs w:val="28"/>
        </w:rPr>
      </w:pPr>
      <w:r w:rsidRPr="007B24FA">
        <w:rPr>
          <w:b/>
          <w:sz w:val="28"/>
          <w:szCs w:val="28"/>
        </w:rPr>
        <w:br w:type="page"/>
      </w:r>
      <w:r w:rsidRPr="007B24FA">
        <w:rPr>
          <w:b/>
          <w:sz w:val="28"/>
          <w:szCs w:val="28"/>
        </w:rPr>
        <w:lastRenderedPageBreak/>
        <w:t>What if:</w:t>
      </w:r>
    </w:p>
    <w:p w:rsidR="00A92DD3" w:rsidRPr="007B24FA" w:rsidRDefault="00A92DD3" w:rsidP="00A92DD3">
      <w:pPr>
        <w:ind w:left="540"/>
        <w:rPr>
          <w:b/>
          <w:sz w:val="28"/>
          <w:szCs w:val="28"/>
        </w:rPr>
      </w:pPr>
      <w:r w:rsidRPr="007B24FA">
        <w:rPr>
          <w:b/>
          <w:sz w:val="28"/>
          <w:szCs w:val="28"/>
        </w:rPr>
        <w:t xml:space="preserve">The lease agreement </w:t>
      </w:r>
      <w:r w:rsidRPr="007B24FA">
        <w:rPr>
          <w:b/>
          <w:i/>
          <w:sz w:val="28"/>
          <w:szCs w:val="28"/>
        </w:rPr>
        <w:t>transfers title</w:t>
      </w:r>
      <w:r w:rsidRPr="007B24FA">
        <w:rPr>
          <w:b/>
          <w:sz w:val="28"/>
          <w:szCs w:val="28"/>
        </w:rPr>
        <w:t xml:space="preserve"> to the leased tractor to Henton Construction Company at the end of the four year lease term.</w:t>
      </w:r>
    </w:p>
    <w:p w:rsidR="00A92DD3" w:rsidRPr="007B24FA" w:rsidRDefault="00A92DD3" w:rsidP="00A92DD3">
      <w:pPr>
        <w:ind w:left="945" w:hanging="2970"/>
        <w:rPr>
          <w:b/>
          <w:sz w:val="28"/>
          <w:szCs w:val="28"/>
        </w:rPr>
      </w:pPr>
    </w:p>
    <w:p w:rsidR="00A92DD3" w:rsidRPr="007B24FA" w:rsidRDefault="00A92DD3" w:rsidP="00A92DD3">
      <w:pPr>
        <w:ind w:left="1440" w:hanging="1350"/>
        <w:rPr>
          <w:b/>
          <w:sz w:val="28"/>
          <w:szCs w:val="28"/>
        </w:rPr>
      </w:pPr>
      <w:r w:rsidRPr="007B24FA">
        <w:rPr>
          <w:b/>
          <w:sz w:val="28"/>
          <w:szCs w:val="28"/>
        </w:rPr>
        <w:t xml:space="preserve">When the title to leased property is transferred to the lessee at the end of the lease term, the residual value has no meaning in accounting for the lessee since the lessee keeps the leased property. The residual value is neither a required or expected cash inflow to the lessor; and thus, excluded from calculation of the present value of the minimum lease payments for the lessee.. </w:t>
      </w:r>
    </w:p>
    <w:p w:rsidR="00A92DD3" w:rsidRPr="007B24FA" w:rsidRDefault="00A92DD3" w:rsidP="00A92DD3">
      <w:pPr>
        <w:ind w:left="945" w:hanging="1350"/>
        <w:rPr>
          <w:b/>
          <w:sz w:val="28"/>
          <w:szCs w:val="28"/>
        </w:rPr>
      </w:pPr>
    </w:p>
    <w:p w:rsidR="00A92DD3" w:rsidRPr="007B24FA" w:rsidRDefault="00A92DD3" w:rsidP="00A92DD3">
      <w:pPr>
        <w:ind w:left="945" w:hanging="1350"/>
        <w:rPr>
          <w:b/>
          <w:sz w:val="28"/>
          <w:szCs w:val="28"/>
        </w:rPr>
      </w:pPr>
      <w:r w:rsidRPr="007B24FA">
        <w:rPr>
          <w:b/>
          <w:sz w:val="28"/>
          <w:szCs w:val="28"/>
        </w:rPr>
        <w:t xml:space="preserve">         However, since there is no residual value to be received by the lessor, </w:t>
      </w:r>
    </w:p>
    <w:p w:rsidR="00A92DD3" w:rsidRPr="007B24FA" w:rsidRDefault="00A92DD3" w:rsidP="00A92DD3">
      <w:pPr>
        <w:ind w:left="945" w:hanging="1350"/>
        <w:rPr>
          <w:b/>
          <w:sz w:val="28"/>
          <w:szCs w:val="28"/>
          <w:u w:val="thick"/>
        </w:rPr>
      </w:pPr>
      <w:r w:rsidRPr="007B24FA">
        <w:rPr>
          <w:b/>
          <w:sz w:val="28"/>
          <w:szCs w:val="28"/>
        </w:rPr>
        <w:tab/>
      </w:r>
      <w:r w:rsidRPr="007B24FA">
        <w:rPr>
          <w:b/>
          <w:sz w:val="28"/>
          <w:szCs w:val="28"/>
        </w:rPr>
        <w:tab/>
      </w:r>
      <w:r w:rsidRPr="007B24FA">
        <w:rPr>
          <w:b/>
          <w:sz w:val="28"/>
          <w:szCs w:val="28"/>
          <w:u w:val="thick"/>
        </w:rPr>
        <w:t>the lessor will charge a higher annual lease payment</w:t>
      </w:r>
    </w:p>
    <w:p w:rsidR="00A92DD3" w:rsidRPr="007B24FA" w:rsidRDefault="00A92DD3" w:rsidP="00A92DD3">
      <w:pPr>
        <w:ind w:left="945" w:hanging="1350"/>
        <w:rPr>
          <w:b/>
          <w:sz w:val="28"/>
          <w:szCs w:val="28"/>
        </w:rPr>
      </w:pPr>
      <w:r w:rsidRPr="007B24FA">
        <w:rPr>
          <w:b/>
          <w:sz w:val="28"/>
          <w:szCs w:val="28"/>
        </w:rPr>
        <w:t xml:space="preserve"> </w:t>
      </w:r>
    </w:p>
    <w:p w:rsidR="00A92DD3" w:rsidRPr="007B24FA" w:rsidRDefault="00A92DD3" w:rsidP="00A92DD3">
      <w:pPr>
        <w:ind w:left="270" w:hanging="90"/>
        <w:rPr>
          <w:b/>
          <w:sz w:val="28"/>
          <w:szCs w:val="28"/>
        </w:rPr>
      </w:pPr>
      <w:r w:rsidRPr="007B24FA">
        <w:rPr>
          <w:b/>
          <w:sz w:val="28"/>
          <w:szCs w:val="28"/>
        </w:rPr>
        <w:t xml:space="preserve">in order to get its required rate of return on its investment known as the lessor’s implicit rate of return (also known as the lessor’s implicit interest rate).  </w:t>
      </w:r>
    </w:p>
    <w:p w:rsidR="00A92DD3" w:rsidRPr="007B24FA" w:rsidRDefault="00A92DD3" w:rsidP="00A92DD3">
      <w:pPr>
        <w:ind w:left="270" w:hanging="90"/>
        <w:rPr>
          <w:b/>
          <w:sz w:val="28"/>
          <w:szCs w:val="28"/>
        </w:rPr>
      </w:pPr>
      <w:r w:rsidRPr="007B24FA">
        <w:rPr>
          <w:b/>
          <w:sz w:val="28"/>
          <w:szCs w:val="28"/>
        </w:rPr>
        <w:t xml:space="preserve"> As will be shown later, the lessor’ implicit interest rate is approximately 6%. The annual lease payment required by the lessor in order to obtain a 6% implicit rate of return is approximately $20,400.</w:t>
      </w:r>
    </w:p>
    <w:p w:rsidR="00A92DD3" w:rsidRPr="007B24FA" w:rsidRDefault="00A92DD3" w:rsidP="00A92DD3">
      <w:pPr>
        <w:ind w:left="270" w:hanging="1350"/>
        <w:rPr>
          <w:b/>
          <w:sz w:val="28"/>
          <w:szCs w:val="28"/>
        </w:rPr>
      </w:pPr>
    </w:p>
    <w:p w:rsidR="00A92DD3" w:rsidRPr="007B24FA" w:rsidRDefault="00A92DD3" w:rsidP="00A92DD3">
      <w:pPr>
        <w:ind w:left="450" w:hanging="375"/>
        <w:rPr>
          <w:b/>
          <w:sz w:val="28"/>
          <w:szCs w:val="28"/>
        </w:rPr>
      </w:pPr>
      <w:r w:rsidRPr="007B24FA">
        <w:rPr>
          <w:b/>
          <w:sz w:val="28"/>
          <w:szCs w:val="28"/>
        </w:rPr>
        <w:t xml:space="preserve">Assuming the lessee still does no know the lessor’s implicit rate of return, the present value of the minimum lease payments discounted at 10% for the lessee is:  </w:t>
      </w:r>
    </w:p>
    <w:p w:rsidR="00A92DD3" w:rsidRPr="007B24FA" w:rsidRDefault="00A92DD3" w:rsidP="00A92DD3">
      <w:pPr>
        <w:ind w:left="945" w:hanging="1350"/>
        <w:rPr>
          <w:b/>
          <w:sz w:val="28"/>
          <w:szCs w:val="28"/>
        </w:rPr>
      </w:pPr>
    </w:p>
    <w:p w:rsidR="00A92DD3" w:rsidRPr="007B24FA" w:rsidRDefault="00A92DD3" w:rsidP="00A92DD3">
      <w:pPr>
        <w:ind w:left="945" w:hanging="1350"/>
        <w:rPr>
          <w:b/>
          <w:sz w:val="28"/>
          <w:szCs w:val="28"/>
        </w:rPr>
      </w:pPr>
      <w:r w:rsidRPr="007B24FA">
        <w:rPr>
          <w:b/>
          <w:noProof/>
          <w:sz w:val="28"/>
          <w:szCs w:val="28"/>
        </w:rPr>
        <mc:AlternateContent>
          <mc:Choice Requires="wps">
            <w:drawing>
              <wp:anchor distT="0" distB="0" distL="114300" distR="114300" simplePos="0" relativeHeight="251675648" behindDoc="0" locked="0" layoutInCell="1" allowOverlap="1">
                <wp:simplePos x="0" y="0"/>
                <wp:positionH relativeFrom="column">
                  <wp:posOffset>4549140</wp:posOffset>
                </wp:positionH>
                <wp:positionV relativeFrom="paragraph">
                  <wp:posOffset>137160</wp:posOffset>
                </wp:positionV>
                <wp:extent cx="205740" cy="7620"/>
                <wp:effectExtent l="5715" t="53340" r="17145" b="5334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5740" cy="76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EC44B41" id="Straight Arrow Connector 1" o:spid="_x0000_s1026" type="#_x0000_t32" style="position:absolute;margin-left:358.2pt;margin-top:10.8pt;width:16.2pt;height:.6pt;flip:y;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">
                <v:stroke endarrow="block"/>
              </v:shape>
            </w:pict>
          </mc:Fallback>
        </mc:AlternateContent>
      </w:r>
      <w:r w:rsidRPr="007B24FA">
        <w:rPr>
          <w:b/>
          <w:sz w:val="28"/>
          <w:szCs w:val="28"/>
        </w:rPr>
        <w:t xml:space="preserve">  </w:t>
      </w:r>
      <w:r w:rsidRPr="007B24FA">
        <w:rPr>
          <w:b/>
          <w:sz w:val="28"/>
          <w:szCs w:val="28"/>
        </w:rPr>
        <w:tab/>
      </w:r>
      <w:r w:rsidRPr="007B24FA">
        <w:rPr>
          <w:b/>
          <w:sz w:val="28"/>
          <w:szCs w:val="28"/>
        </w:rPr>
        <w:tab/>
      </w:r>
      <w:r w:rsidRPr="007B24FA">
        <w:rPr>
          <w:b/>
          <w:sz w:val="28"/>
          <w:szCs w:val="28"/>
        </w:rPr>
        <w:tab/>
        <w:t xml:space="preserve">$20,400 * 3.48685  = $71,132         </w:t>
      </w:r>
    </w:p>
    <w:p w:rsidR="00A92DD3" w:rsidRPr="007B24FA" w:rsidRDefault="00A92DD3" w:rsidP="00A92DD3">
      <w:pPr>
        <w:ind w:left="945" w:firstLine="495"/>
        <w:rPr>
          <w:b/>
          <w:sz w:val="28"/>
          <w:szCs w:val="28"/>
        </w:rPr>
      </w:pPr>
      <w:r w:rsidRPr="007B24FA">
        <w:rPr>
          <w:b/>
          <w:sz w:val="28"/>
          <w:szCs w:val="28"/>
        </w:rPr>
        <w:t xml:space="preserve"> Depreciation expense:  ($71,132 - $1,000) / 6 years = $11,689</w:t>
      </w:r>
    </w:p>
    <w:p w:rsidR="003B4C85" w:rsidRDefault="00A92DD3" w:rsidP="00A92DD3">
      <w:r w:rsidRPr="007B24FA">
        <w:rPr>
          <w:sz w:val="28"/>
          <w:szCs w:val="28"/>
        </w:rPr>
        <w:t>_</w:t>
      </w:r>
    </w:p>
    <w:sectPr w:rsidR="003B4C85" w:rsidSect="00A92DD3">
      <w:footerReference w:type="even" r:id="rId7"/>
      <w:footerReference w:type="default" r:id="rId8"/>
      <w:pgSz w:w="12240" w:h="15840"/>
      <w:pgMar w:top="1440" w:right="81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2936" w:rsidRDefault="00A92DD3" w:rsidP="00841D8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72936" w:rsidRDefault="00A92DD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2936" w:rsidRDefault="00A92DD3" w:rsidP="00841D8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B72936" w:rsidRDefault="00A92DD3">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2936" w:rsidRDefault="00A92DD3" w:rsidP="00841D8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72936" w:rsidRDefault="00A92DD3">
    <w:pPr>
      <w:pStyle w:val="Footer"/>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2936" w:rsidRDefault="00A92DD3" w:rsidP="00841D8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rsidR="00B72936" w:rsidRDefault="00A92DD3">
    <w:pPr>
      <w:pStyle w:val="Footer"/>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A2339A"/>
    <w:multiLevelType w:val="hybridMultilevel"/>
    <w:tmpl w:val="312CE30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7E05FF"/>
    <w:multiLevelType w:val="hybridMultilevel"/>
    <w:tmpl w:val="2856B268"/>
    <w:lvl w:ilvl="0" w:tplc="FC166248">
      <w:start w:val="1"/>
      <w:numFmt w:val="lowerRoman"/>
      <w:lvlText w:val="%1)"/>
      <w:lvlJc w:val="left"/>
      <w:pPr>
        <w:tabs>
          <w:tab w:val="num" w:pos="1365"/>
        </w:tabs>
        <w:ind w:left="1365" w:hanging="360"/>
      </w:pPr>
      <w:rPr>
        <w:rFonts w:ascii="Times New Roman" w:eastAsia="Times New Roman" w:hAnsi="Times New Roman" w:cs="Times New Roman"/>
      </w:rPr>
    </w:lvl>
    <w:lvl w:ilvl="1" w:tplc="04090003">
      <w:start w:val="1"/>
      <w:numFmt w:val="bullet"/>
      <w:lvlText w:val="o"/>
      <w:lvlJc w:val="left"/>
      <w:pPr>
        <w:tabs>
          <w:tab w:val="num" w:pos="2085"/>
        </w:tabs>
        <w:ind w:left="2085" w:hanging="360"/>
      </w:pPr>
      <w:rPr>
        <w:rFonts w:ascii="Courier New" w:hAnsi="Courier New" w:cs="Courier New" w:hint="default"/>
      </w:rPr>
    </w:lvl>
    <w:lvl w:ilvl="2" w:tplc="E38AD3D8">
      <w:start w:val="6"/>
      <w:numFmt w:val="decimal"/>
      <w:lvlText w:val="%3."/>
      <w:lvlJc w:val="left"/>
      <w:pPr>
        <w:tabs>
          <w:tab w:val="num" w:pos="2805"/>
        </w:tabs>
        <w:ind w:left="2805" w:hanging="360"/>
      </w:pPr>
      <w:rPr>
        <w:rFonts w:hint="default"/>
      </w:rPr>
    </w:lvl>
    <w:lvl w:ilvl="3" w:tplc="04090001" w:tentative="1">
      <w:start w:val="1"/>
      <w:numFmt w:val="bullet"/>
      <w:lvlText w:val=""/>
      <w:lvlJc w:val="left"/>
      <w:pPr>
        <w:tabs>
          <w:tab w:val="num" w:pos="3525"/>
        </w:tabs>
        <w:ind w:left="3525" w:hanging="360"/>
      </w:pPr>
      <w:rPr>
        <w:rFonts w:ascii="Symbol" w:hAnsi="Symbol" w:hint="default"/>
      </w:rPr>
    </w:lvl>
    <w:lvl w:ilvl="4" w:tplc="04090003" w:tentative="1">
      <w:start w:val="1"/>
      <w:numFmt w:val="bullet"/>
      <w:lvlText w:val="o"/>
      <w:lvlJc w:val="left"/>
      <w:pPr>
        <w:tabs>
          <w:tab w:val="num" w:pos="4245"/>
        </w:tabs>
        <w:ind w:left="4245" w:hanging="360"/>
      </w:pPr>
      <w:rPr>
        <w:rFonts w:ascii="Courier New" w:hAnsi="Courier New" w:cs="Courier New" w:hint="default"/>
      </w:rPr>
    </w:lvl>
    <w:lvl w:ilvl="5" w:tplc="04090005" w:tentative="1">
      <w:start w:val="1"/>
      <w:numFmt w:val="bullet"/>
      <w:lvlText w:val=""/>
      <w:lvlJc w:val="left"/>
      <w:pPr>
        <w:tabs>
          <w:tab w:val="num" w:pos="4965"/>
        </w:tabs>
        <w:ind w:left="4965" w:hanging="360"/>
      </w:pPr>
      <w:rPr>
        <w:rFonts w:ascii="Wingdings" w:hAnsi="Wingdings" w:hint="default"/>
      </w:rPr>
    </w:lvl>
    <w:lvl w:ilvl="6" w:tplc="04090001" w:tentative="1">
      <w:start w:val="1"/>
      <w:numFmt w:val="bullet"/>
      <w:lvlText w:val=""/>
      <w:lvlJc w:val="left"/>
      <w:pPr>
        <w:tabs>
          <w:tab w:val="num" w:pos="5685"/>
        </w:tabs>
        <w:ind w:left="5685" w:hanging="360"/>
      </w:pPr>
      <w:rPr>
        <w:rFonts w:ascii="Symbol" w:hAnsi="Symbol" w:hint="default"/>
      </w:rPr>
    </w:lvl>
    <w:lvl w:ilvl="7" w:tplc="04090003" w:tentative="1">
      <w:start w:val="1"/>
      <w:numFmt w:val="bullet"/>
      <w:lvlText w:val="o"/>
      <w:lvlJc w:val="left"/>
      <w:pPr>
        <w:tabs>
          <w:tab w:val="num" w:pos="6405"/>
        </w:tabs>
        <w:ind w:left="6405" w:hanging="360"/>
      </w:pPr>
      <w:rPr>
        <w:rFonts w:ascii="Courier New" w:hAnsi="Courier New" w:cs="Courier New" w:hint="default"/>
      </w:rPr>
    </w:lvl>
    <w:lvl w:ilvl="8" w:tplc="04090005" w:tentative="1">
      <w:start w:val="1"/>
      <w:numFmt w:val="bullet"/>
      <w:lvlText w:val=""/>
      <w:lvlJc w:val="left"/>
      <w:pPr>
        <w:tabs>
          <w:tab w:val="num" w:pos="7125"/>
        </w:tabs>
        <w:ind w:left="7125" w:hanging="360"/>
      </w:pPr>
      <w:rPr>
        <w:rFonts w:ascii="Wingdings" w:hAnsi="Wingdings" w:hint="default"/>
      </w:rPr>
    </w:lvl>
  </w:abstractNum>
  <w:abstractNum w:abstractNumId="2" w15:restartNumberingAfterBreak="0">
    <w:nsid w:val="27C74046"/>
    <w:multiLevelType w:val="hybridMultilevel"/>
    <w:tmpl w:val="DF94BFF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2C6F4DA2"/>
    <w:multiLevelType w:val="hybridMultilevel"/>
    <w:tmpl w:val="83F60EC4"/>
    <w:lvl w:ilvl="0" w:tplc="25462FDC">
      <w:start w:val="1"/>
      <w:numFmt w:val="decimal"/>
      <w:lvlText w:val="%1."/>
      <w:lvlJc w:val="left"/>
      <w:pPr>
        <w:tabs>
          <w:tab w:val="num" w:pos="1440"/>
        </w:tabs>
        <w:ind w:left="1440" w:hanging="360"/>
      </w:pPr>
      <w:rPr>
        <w:rFonts w:hint="default"/>
      </w:rPr>
    </w:lvl>
    <w:lvl w:ilvl="1" w:tplc="A7BA3E18">
      <w:start w:val="1"/>
      <w:numFmt w:val="lowerRoman"/>
      <w:lvlText w:val="%2.)"/>
      <w:lvlJc w:val="left"/>
      <w:pPr>
        <w:tabs>
          <w:tab w:val="num" w:pos="2520"/>
        </w:tabs>
        <w:ind w:left="2520" w:hanging="720"/>
      </w:pPr>
      <w:rPr>
        <w:rFonts w:hint="default"/>
      </w:rPr>
    </w:lvl>
    <w:lvl w:ilvl="2" w:tplc="3430698E">
      <w:start w:val="1"/>
      <w:numFmt w:val="decimal"/>
      <w:lvlText w:val="%3."/>
      <w:lvlJc w:val="left"/>
      <w:pPr>
        <w:tabs>
          <w:tab w:val="num" w:pos="3060"/>
        </w:tabs>
        <w:ind w:left="3060" w:hanging="360"/>
      </w:pPr>
      <w:rPr>
        <w:rFonts w:hint="default"/>
      </w:rPr>
    </w:lvl>
    <w:lvl w:ilvl="3" w:tplc="257A429E">
      <w:start w:val="2"/>
      <w:numFmt w:val="decimal"/>
      <w:lvlText w:val="%4"/>
      <w:lvlJc w:val="left"/>
      <w:pPr>
        <w:tabs>
          <w:tab w:val="num" w:pos="3600"/>
        </w:tabs>
        <w:ind w:left="3600" w:hanging="360"/>
      </w:pPr>
      <w:rPr>
        <w:rFonts w:hint="default"/>
      </w:rPr>
    </w:lvl>
    <w:lvl w:ilvl="4" w:tplc="E1FABA08">
      <w:start w:val="1"/>
      <w:numFmt w:val="lowerRoman"/>
      <w:lvlText w:val="%5)"/>
      <w:lvlJc w:val="left"/>
      <w:pPr>
        <w:tabs>
          <w:tab w:val="num" w:pos="4680"/>
        </w:tabs>
        <w:ind w:left="4680" w:hanging="720"/>
      </w:pPr>
      <w:rPr>
        <w:rFonts w:hint="default"/>
      </w:rPr>
    </w:lvl>
    <w:lvl w:ilvl="5" w:tplc="B42A469E">
      <w:start w:val="14"/>
      <w:numFmt w:val="upperLetter"/>
      <w:lvlText w:val="%6."/>
      <w:lvlJc w:val="left"/>
      <w:pPr>
        <w:tabs>
          <w:tab w:val="num" w:pos="5580"/>
        </w:tabs>
        <w:ind w:left="5580" w:hanging="720"/>
      </w:pPr>
      <w:rPr>
        <w:rFonts w:hint="default"/>
      </w:rPr>
    </w:lvl>
    <w:lvl w:ilvl="6" w:tplc="962CA89C">
      <w:start w:val="1"/>
      <w:numFmt w:val="lowerRoman"/>
      <w:lvlText w:val="%7."/>
      <w:lvlJc w:val="left"/>
      <w:pPr>
        <w:tabs>
          <w:tab w:val="num" w:pos="6120"/>
        </w:tabs>
        <w:ind w:left="6120" w:hanging="720"/>
      </w:pPr>
      <w:rPr>
        <w:rFonts w:hint="default"/>
      </w:r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 w15:restartNumberingAfterBreak="0">
    <w:nsid w:val="655126F9"/>
    <w:multiLevelType w:val="hybridMultilevel"/>
    <w:tmpl w:val="B6E283C8"/>
    <w:lvl w:ilvl="0" w:tplc="0FF80AD6">
      <w:start w:val="1"/>
      <w:numFmt w:val="lowerLetter"/>
      <w:lvlText w:val="%1."/>
      <w:lvlJc w:val="left"/>
      <w:pPr>
        <w:ind w:left="2160" w:hanging="720"/>
      </w:pPr>
      <w:rPr>
        <w:rFonts w:ascii="Times New Roman" w:eastAsia="Times New Roman" w:hAnsi="Times New Roman" w:cs="Times New Roman"/>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3"/>
  </w:num>
  <w:num w:numId="2">
    <w:abstractNumId w:val="1"/>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2DD3"/>
    <w:rsid w:val="002C3000"/>
    <w:rsid w:val="00A92DD3"/>
    <w:rsid w:val="00AA0F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7BD9E66-4790-4418-980C-8EADD90C4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2DD3"/>
    <w:pPr>
      <w:widowControl w:val="0"/>
      <w:autoSpaceDE w:val="0"/>
      <w:autoSpaceDN w:val="0"/>
      <w:adjustRightInd w:val="0"/>
      <w:spacing w:after="0" w:line="240" w:lineRule="auto"/>
    </w:pPr>
    <w:rPr>
      <w:rFonts w:ascii="Times New Roman" w:eastAsia="Times New Roman" w:hAnsi="Times New Roman" w:cs="Times New Roman"/>
      <w:sz w:val="20"/>
      <w:szCs w:val="24"/>
    </w:rPr>
  </w:style>
  <w:style w:type="paragraph" w:styleId="Heading4">
    <w:name w:val="heading 4"/>
    <w:basedOn w:val="Normal"/>
    <w:next w:val="Normal"/>
    <w:link w:val="Heading4Char"/>
    <w:qFormat/>
    <w:rsid w:val="00A92DD3"/>
    <w:pPr>
      <w:keepNext/>
      <w:outlineLvl w:val="3"/>
    </w:pPr>
    <w:rPr>
      <w:b/>
      <w:bCs/>
    </w:rPr>
  </w:style>
  <w:style w:type="paragraph" w:styleId="Heading5">
    <w:name w:val="heading 5"/>
    <w:basedOn w:val="Normal"/>
    <w:next w:val="Normal"/>
    <w:link w:val="Heading5Char"/>
    <w:qFormat/>
    <w:rsid w:val="00A92DD3"/>
    <w:pPr>
      <w:keepNext/>
      <w:outlineLvl w:val="4"/>
    </w:pPr>
    <w:rPr>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A92DD3"/>
    <w:rPr>
      <w:rFonts w:ascii="Times New Roman" w:eastAsia="Times New Roman" w:hAnsi="Times New Roman" w:cs="Times New Roman"/>
      <w:b/>
      <w:bCs/>
      <w:sz w:val="20"/>
      <w:szCs w:val="24"/>
    </w:rPr>
  </w:style>
  <w:style w:type="character" w:customStyle="1" w:styleId="Heading5Char">
    <w:name w:val="Heading 5 Char"/>
    <w:basedOn w:val="DefaultParagraphFont"/>
    <w:link w:val="Heading5"/>
    <w:rsid w:val="00A92DD3"/>
    <w:rPr>
      <w:rFonts w:ascii="Times New Roman" w:eastAsia="Times New Roman" w:hAnsi="Times New Roman" w:cs="Times New Roman"/>
      <w:b/>
      <w:bCs/>
      <w:szCs w:val="24"/>
    </w:rPr>
  </w:style>
  <w:style w:type="paragraph" w:styleId="Footer">
    <w:name w:val="footer"/>
    <w:basedOn w:val="Normal"/>
    <w:link w:val="FooterChar"/>
    <w:rsid w:val="00A92DD3"/>
    <w:pPr>
      <w:tabs>
        <w:tab w:val="center" w:pos="4320"/>
        <w:tab w:val="right" w:pos="8640"/>
      </w:tabs>
    </w:pPr>
  </w:style>
  <w:style w:type="character" w:customStyle="1" w:styleId="FooterChar">
    <w:name w:val="Footer Char"/>
    <w:basedOn w:val="DefaultParagraphFont"/>
    <w:link w:val="Footer"/>
    <w:rsid w:val="00A92DD3"/>
    <w:rPr>
      <w:rFonts w:ascii="Times New Roman" w:eastAsia="Times New Roman" w:hAnsi="Times New Roman" w:cs="Times New Roman"/>
      <w:sz w:val="20"/>
      <w:szCs w:val="24"/>
    </w:rPr>
  </w:style>
  <w:style w:type="character" w:styleId="PageNumber">
    <w:name w:val="page number"/>
    <w:basedOn w:val="DefaultParagraphFont"/>
    <w:rsid w:val="00A92D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4.xml"/><Relationship Id="rId3" Type="http://schemas.openxmlformats.org/officeDocument/2006/relationships/settings" Target="settings.xml"/><Relationship Id="rId7"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2.xml"/><Relationship Id="rId5" Type="http://schemas.openxmlformats.org/officeDocument/2006/relationships/footer" Target="footer1.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10</Pages>
  <Words>2446</Words>
  <Characters>13943</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Washburn University</Company>
  <LinksUpToDate>false</LinksUpToDate>
  <CharactersWithSpaces>16357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Kanalis Ockree</dc:creator>
  <cp:keywords/>
  <dc:description/>
  <cp:lastModifiedBy>Kanalis Ockree</cp:lastModifiedBy>
  <cp:revision>1</cp:revision>
  <dcterms:created xsi:type="dcterms:W3CDTF">2016-04-07T18:57:00Z</dcterms:created>
  <dcterms:modified xsi:type="dcterms:W3CDTF">2016-04-07T19:08:00Z</dcterms:modified>
</cp:coreProperties>
</file>